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01" w:rsidRDefault="002314A8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>Year</w:t>
      </w:r>
      <w:r w:rsidR="00C25547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</w:t>
      </w:r>
      <w:r w:rsidR="00227E7E">
        <w:rPr>
          <w:rFonts w:ascii="Comic Sans MS" w:hAnsi="Comic Sans MS"/>
          <w:color w:val="4472C4" w:themeColor="accent1"/>
          <w:sz w:val="44"/>
          <w:u w:val="single"/>
          <w:lang w:val="en-US"/>
        </w:rPr>
        <w:t>3</w:t>
      </w: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Writing Targets</w:t>
      </w:r>
    </w:p>
    <w:p w:rsidR="00071F92" w:rsidRPr="00071F92" w:rsidRDefault="00071F92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</w:p>
    <w:p w:rsidR="002314A8" w:rsidRPr="00071F92" w:rsidRDefault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WTS</w:t>
      </w:r>
    </w:p>
    <w:p w:rsidR="00C25547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past and present tense mostly correctly.</w:t>
      </w:r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some common exception words correctly.</w:t>
      </w:r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Make phonetically plausible attempts when spelling.</w:t>
      </w:r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diagonal and horizontal strokes to join. </w:t>
      </w:r>
    </w:p>
    <w:p w:rsidR="00227E7E" w:rsidRPr="00C25547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Sometimes use noun phrases in narrative.</w:t>
      </w:r>
    </w:p>
    <w:p w:rsidR="002314A8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EXP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 xml:space="preserve">Use KS1 punctuation correctly </w:t>
      </w:r>
      <w:proofErr w:type="gramStart"/>
      <w:r w:rsidRPr="00227E7E">
        <w:rPr>
          <w:rFonts w:ascii="Comic Sans MS" w:hAnsi="Comic Sans MS"/>
          <w:sz w:val="24"/>
          <w:lang w:val="en-US"/>
        </w:rPr>
        <w:t>( .</w:t>
      </w:r>
      <w:proofErr w:type="gramEnd"/>
      <w:r w:rsidRPr="00227E7E">
        <w:rPr>
          <w:rFonts w:ascii="Comic Sans MS" w:hAnsi="Comic Sans MS"/>
          <w:sz w:val="24"/>
          <w:lang w:val="en-US"/>
        </w:rPr>
        <w:t xml:space="preserve"> ? !)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 xml:space="preserve">Beginning to use paragraphs to organize writing. 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>Spell most common exception words and words from Y3 list.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>Can mostly join neat, legibly and accurately.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>Use expanded noun phrases to describe characters and settings,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>Use past and present tense accurately.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>Add suffixes to spell most words accurately.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227E7E">
        <w:rPr>
          <w:rFonts w:ascii="Comic Sans MS" w:hAnsi="Comic Sans MS"/>
          <w:sz w:val="24"/>
          <w:lang w:val="en-US"/>
        </w:rPr>
        <w:t>Begin to use inverted commas for speech.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GDS</w:t>
      </w:r>
    </w:p>
    <w:p w:rsidR="00C25547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paragraphs mostly correctly.</w:t>
      </w:r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Make simple additions, revisions and proof-read writing.</w:t>
      </w:r>
    </w:p>
    <w:p w:rsidR="00227E7E" w:rsidRPr="00227E7E" w:rsidRDefault="00227E7E" w:rsidP="00227E7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correctly most of the Y3/</w:t>
      </w:r>
      <w:proofErr w:type="gramStart"/>
      <w:r>
        <w:rPr>
          <w:rFonts w:ascii="Comic Sans MS" w:hAnsi="Comic Sans MS"/>
          <w:sz w:val="24"/>
          <w:lang w:val="en-US"/>
        </w:rPr>
        <w:t>4 word</w:t>
      </w:r>
      <w:proofErr w:type="gramEnd"/>
      <w:r>
        <w:rPr>
          <w:rFonts w:ascii="Comic Sans MS" w:hAnsi="Comic Sans MS"/>
          <w:sz w:val="24"/>
          <w:lang w:val="en-US"/>
        </w:rPr>
        <w:t xml:space="preserve"> lists.</w:t>
      </w:r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fronted adverbials for where and when followed by a common.</w:t>
      </w:r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inverted commas mostly correctly.</w:t>
      </w:r>
      <w:bookmarkStart w:id="0" w:name="_GoBack"/>
      <w:bookmarkEnd w:id="0"/>
    </w:p>
    <w:p w:rsidR="00227E7E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more sophisticated conjunctions (however, although, despite)</w:t>
      </w:r>
    </w:p>
    <w:p w:rsidR="00227E7E" w:rsidRPr="00C25547" w:rsidRDefault="00227E7E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Uses nouns, pronouns, adverbs, prepositions and tenses correctly.</w:t>
      </w:r>
    </w:p>
    <w:sectPr w:rsidR="00227E7E" w:rsidRPr="00C25547" w:rsidSect="002314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5597B"/>
    <w:multiLevelType w:val="hybridMultilevel"/>
    <w:tmpl w:val="DCD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1"/>
    <w:rsid w:val="00071F92"/>
    <w:rsid w:val="00227E7E"/>
    <w:rsid w:val="002314A8"/>
    <w:rsid w:val="00810901"/>
    <w:rsid w:val="009416C6"/>
    <w:rsid w:val="00BB7787"/>
    <w:rsid w:val="00C25547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45"/>
  <w15:chartTrackingRefBased/>
  <w15:docId w15:val="{9012FA08-864A-49CA-9B11-CC6D950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2</cp:revision>
  <dcterms:created xsi:type="dcterms:W3CDTF">2023-07-10T16:49:00Z</dcterms:created>
  <dcterms:modified xsi:type="dcterms:W3CDTF">2023-07-10T16:49:00Z</dcterms:modified>
</cp:coreProperties>
</file>