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FC3" w:rsidRDefault="005D7FC3" w:rsidP="00755971">
      <w:pPr>
        <w:rPr>
          <w:lang w:val="en-GB"/>
        </w:rPr>
      </w:pPr>
    </w:p>
    <w:p w:rsidR="00F46822" w:rsidRDefault="00F46822" w:rsidP="00C051EB">
      <w:pPr>
        <w:pStyle w:val="aLCPHeading"/>
      </w:pPr>
    </w:p>
    <w:p w:rsidR="00F46822" w:rsidRPr="00C051EB" w:rsidRDefault="00F46822" w:rsidP="00C051EB">
      <w:pPr>
        <w:pStyle w:val="aLCPHeading"/>
      </w:pPr>
      <w:r w:rsidRPr="00C051EB">
        <w:drawing>
          <wp:inline distT="0" distB="0" distL="0" distR="0" wp14:anchorId="3E86EB62" wp14:editId="5900DBC7">
            <wp:extent cx="1724025" cy="2088703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Logo-hi-res-Edgworth-Primary PURPLE PANTONE 2105C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4" cy="20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22" w:rsidRDefault="00F46822" w:rsidP="00C051EB">
      <w:pPr>
        <w:pStyle w:val="aLCPHeading"/>
      </w:pPr>
    </w:p>
    <w:p w:rsidR="00F46822" w:rsidRPr="00E74588" w:rsidRDefault="009528FA" w:rsidP="00C051EB">
      <w:pPr>
        <w:pStyle w:val="aLCPHeading"/>
      </w:pPr>
      <w:r>
        <w:t xml:space="preserve">Phonics </w:t>
      </w:r>
      <w:r w:rsidR="0033622D">
        <w:t>Policy</w:t>
      </w:r>
    </w:p>
    <w:p w:rsidR="00F46822" w:rsidRDefault="00F46822" w:rsidP="00C051EB">
      <w:pPr>
        <w:pStyle w:val="aLCP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F46822" w:rsidTr="00636FBB">
        <w:tc>
          <w:tcPr>
            <w:tcW w:w="5341" w:type="dxa"/>
          </w:tcPr>
          <w:p w:rsidR="00F46822" w:rsidRDefault="00F46822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Compiled by:</w:t>
            </w:r>
          </w:p>
        </w:tc>
        <w:tc>
          <w:tcPr>
            <w:tcW w:w="5341" w:type="dxa"/>
          </w:tcPr>
          <w:p w:rsidR="00F46822" w:rsidRDefault="009528FA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Charlotte Partington</w:t>
            </w:r>
          </w:p>
        </w:tc>
      </w:tr>
      <w:tr w:rsidR="00F46822" w:rsidTr="00636FBB">
        <w:tc>
          <w:tcPr>
            <w:tcW w:w="5341" w:type="dxa"/>
          </w:tcPr>
          <w:p w:rsidR="00F46822" w:rsidRDefault="00F46822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Presented to staf</w:t>
            </w:r>
            <w:r w:rsidR="00C051EB">
              <w:rPr>
                <w:rFonts w:ascii="Comic Sans MS" w:eastAsia="Times New Roman" w:hAnsi="Comic Sans MS" w:cs="Arial"/>
                <w:b/>
              </w:rPr>
              <w:t>f:</w:t>
            </w:r>
          </w:p>
        </w:tc>
        <w:tc>
          <w:tcPr>
            <w:tcW w:w="5341" w:type="dxa"/>
          </w:tcPr>
          <w:p w:rsidR="00F46822" w:rsidRDefault="009528FA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June 2021</w:t>
            </w:r>
          </w:p>
        </w:tc>
      </w:tr>
      <w:tr w:rsidR="00F46822" w:rsidTr="00636FBB">
        <w:tc>
          <w:tcPr>
            <w:tcW w:w="5341" w:type="dxa"/>
          </w:tcPr>
          <w:p w:rsidR="00F46822" w:rsidRDefault="00F46822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Presented to Governors:</w:t>
            </w:r>
          </w:p>
        </w:tc>
        <w:tc>
          <w:tcPr>
            <w:tcW w:w="5341" w:type="dxa"/>
          </w:tcPr>
          <w:p w:rsidR="00F46822" w:rsidRDefault="00C051EB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March</w:t>
            </w:r>
            <w:r w:rsidR="009528FA">
              <w:rPr>
                <w:rFonts w:ascii="Comic Sans MS" w:eastAsia="Times New Roman" w:hAnsi="Comic Sans MS" w:cs="Arial"/>
                <w:b/>
              </w:rPr>
              <w:t xml:space="preserve"> 202</w:t>
            </w:r>
            <w:r>
              <w:rPr>
                <w:rFonts w:ascii="Comic Sans MS" w:eastAsia="Times New Roman" w:hAnsi="Comic Sans MS" w:cs="Arial"/>
                <w:b/>
              </w:rPr>
              <w:t>2</w:t>
            </w:r>
          </w:p>
        </w:tc>
      </w:tr>
      <w:tr w:rsidR="00F46822" w:rsidTr="00636FBB">
        <w:tc>
          <w:tcPr>
            <w:tcW w:w="5341" w:type="dxa"/>
          </w:tcPr>
          <w:p w:rsidR="00F46822" w:rsidRDefault="00F46822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Presented to Parents/Carers:</w:t>
            </w:r>
          </w:p>
        </w:tc>
        <w:tc>
          <w:tcPr>
            <w:tcW w:w="5341" w:type="dxa"/>
          </w:tcPr>
          <w:p w:rsidR="00F46822" w:rsidRDefault="009528FA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June 2021</w:t>
            </w:r>
          </w:p>
        </w:tc>
      </w:tr>
      <w:tr w:rsidR="00F46822" w:rsidTr="00636FBB">
        <w:tc>
          <w:tcPr>
            <w:tcW w:w="5341" w:type="dxa"/>
          </w:tcPr>
          <w:p w:rsidR="00F46822" w:rsidRDefault="00F46822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To be reviewed:</w:t>
            </w:r>
          </w:p>
        </w:tc>
        <w:tc>
          <w:tcPr>
            <w:tcW w:w="5341" w:type="dxa"/>
          </w:tcPr>
          <w:p w:rsidR="00F46822" w:rsidRDefault="00E66984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September 2026</w:t>
            </w:r>
          </w:p>
        </w:tc>
      </w:tr>
      <w:tr w:rsidR="00BE7DBC" w:rsidTr="00636FBB">
        <w:tc>
          <w:tcPr>
            <w:tcW w:w="5341" w:type="dxa"/>
          </w:tcPr>
          <w:p w:rsidR="00BE7DBC" w:rsidRDefault="00BE7DBC" w:rsidP="00636FBB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Review dates:</w:t>
            </w:r>
          </w:p>
          <w:p w:rsidR="00BE7DBC" w:rsidRPr="00717C6D" w:rsidRDefault="00BE7DBC" w:rsidP="00636FBB">
            <w:pPr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5341" w:type="dxa"/>
          </w:tcPr>
          <w:p w:rsidR="00BE7DBC" w:rsidRDefault="00336C5B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Feb</w:t>
            </w:r>
            <w:r w:rsidR="00E66984">
              <w:rPr>
                <w:rFonts w:ascii="Comic Sans MS" w:eastAsia="Times New Roman" w:hAnsi="Comic Sans MS" w:cs="Arial"/>
                <w:b/>
              </w:rPr>
              <w:t>ruary</w:t>
            </w:r>
            <w:r>
              <w:rPr>
                <w:rFonts w:ascii="Comic Sans MS" w:eastAsia="Times New Roman" w:hAnsi="Comic Sans MS" w:cs="Arial"/>
                <w:b/>
              </w:rPr>
              <w:t xml:space="preserve"> 202</w:t>
            </w:r>
            <w:r w:rsidR="00EC18FA">
              <w:rPr>
                <w:rFonts w:ascii="Comic Sans MS" w:eastAsia="Times New Roman" w:hAnsi="Comic Sans MS" w:cs="Arial"/>
                <w:b/>
              </w:rPr>
              <w:t>4</w:t>
            </w:r>
          </w:p>
          <w:p w:rsidR="00E66984" w:rsidRPr="00F46822" w:rsidRDefault="00E66984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September 2024</w:t>
            </w:r>
          </w:p>
        </w:tc>
      </w:tr>
      <w:tr w:rsidR="00F46822" w:rsidTr="00636FBB">
        <w:tc>
          <w:tcPr>
            <w:tcW w:w="5341" w:type="dxa"/>
          </w:tcPr>
          <w:p w:rsidR="00F46822" w:rsidRDefault="00F46822" w:rsidP="00636FBB">
            <w:pPr>
              <w:rPr>
                <w:rFonts w:ascii="Comic Sans MS" w:eastAsia="Times New Roman" w:hAnsi="Comic Sans MS" w:cs="Arial"/>
                <w:b/>
              </w:rPr>
            </w:pPr>
            <w:r w:rsidRPr="00717C6D">
              <w:rPr>
                <w:rFonts w:ascii="Comic Sans MS" w:eastAsia="Times New Roman" w:hAnsi="Comic Sans MS" w:cs="Arial"/>
                <w:b/>
              </w:rPr>
              <w:t>Amendments:</w:t>
            </w:r>
          </w:p>
          <w:p w:rsidR="00BE7DBC" w:rsidRDefault="00BE7DBC" w:rsidP="00636FBB">
            <w:pPr>
              <w:rPr>
                <w:rFonts w:ascii="Comic Sans MS" w:eastAsia="Times New Roman" w:hAnsi="Comic Sans MS" w:cs="Arial"/>
                <w:b/>
              </w:rPr>
            </w:pPr>
          </w:p>
        </w:tc>
        <w:tc>
          <w:tcPr>
            <w:tcW w:w="5341" w:type="dxa"/>
          </w:tcPr>
          <w:p w:rsidR="003D453C" w:rsidRDefault="003D453C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Additions made to intent</w:t>
            </w:r>
          </w:p>
          <w:p w:rsidR="003D453C" w:rsidRDefault="003D453C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Final bullet point added to aims</w:t>
            </w:r>
          </w:p>
          <w:p w:rsidR="003D453C" w:rsidRDefault="003D453C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Fina</w:t>
            </w:r>
            <w:r w:rsidR="00E66984">
              <w:rPr>
                <w:rFonts w:ascii="Comic Sans MS" w:eastAsia="Times New Roman" w:hAnsi="Comic Sans MS" w:cs="Arial"/>
                <w:b/>
              </w:rPr>
              <w:t>l</w:t>
            </w:r>
            <w:r>
              <w:rPr>
                <w:rFonts w:ascii="Comic Sans MS" w:eastAsia="Times New Roman" w:hAnsi="Comic Sans MS" w:cs="Arial"/>
                <w:b/>
              </w:rPr>
              <w:t xml:space="preserve"> bullet point added to objectives</w:t>
            </w:r>
          </w:p>
          <w:p w:rsidR="00437EEB" w:rsidRPr="00F46822" w:rsidRDefault="00437EEB" w:rsidP="00F46822">
            <w:pPr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Imple</w:t>
            </w:r>
            <w:r w:rsidR="0063645D">
              <w:rPr>
                <w:rFonts w:ascii="Comic Sans MS" w:eastAsia="Times New Roman" w:hAnsi="Comic Sans MS" w:cs="Arial"/>
                <w:b/>
              </w:rPr>
              <w:t>men</w:t>
            </w:r>
            <w:r>
              <w:rPr>
                <w:rFonts w:ascii="Comic Sans MS" w:eastAsia="Times New Roman" w:hAnsi="Comic Sans MS" w:cs="Arial"/>
                <w:b/>
              </w:rPr>
              <w:t>tation section additions regarding SEND and interventions, plus Year 2 spelling and fluency</w:t>
            </w:r>
          </w:p>
        </w:tc>
      </w:tr>
    </w:tbl>
    <w:p w:rsidR="00F46822" w:rsidRDefault="00F46822" w:rsidP="00F46822">
      <w:pPr>
        <w:rPr>
          <w:rFonts w:ascii="Comic Sans MS" w:eastAsia="Times New Roman" w:hAnsi="Comic Sans MS" w:cs="Arial"/>
          <w:b/>
        </w:rPr>
      </w:pPr>
    </w:p>
    <w:p w:rsidR="009528FA" w:rsidRPr="009528FA" w:rsidRDefault="009528FA" w:rsidP="009528FA">
      <w:pPr>
        <w:pStyle w:val="Heading1"/>
        <w:spacing w:before="338"/>
        <w:ind w:right="1323"/>
        <w:jc w:val="center"/>
        <w:rPr>
          <w:rFonts w:ascii="Comic Sans MS" w:hAnsi="Comic Sans MS"/>
          <w:color w:val="auto"/>
          <w:sz w:val="22"/>
          <w:szCs w:val="22"/>
        </w:rPr>
      </w:pPr>
      <w:r w:rsidRPr="009528FA">
        <w:rPr>
          <w:rFonts w:ascii="Comic Sans MS" w:hAnsi="Comic Sans MS"/>
          <w:color w:val="auto"/>
          <w:sz w:val="22"/>
          <w:szCs w:val="22"/>
        </w:rPr>
        <w:t>“The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more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you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read,</w:t>
      </w:r>
      <w:r w:rsidRPr="009528FA">
        <w:rPr>
          <w:rFonts w:ascii="Comic Sans MS" w:hAnsi="Comic Sans MS"/>
          <w:color w:val="auto"/>
          <w:spacing w:val="-6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the</w:t>
      </w:r>
      <w:r w:rsidRPr="009528FA">
        <w:rPr>
          <w:rFonts w:ascii="Comic Sans MS" w:hAnsi="Comic Sans MS"/>
          <w:color w:val="auto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more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things</w:t>
      </w:r>
      <w:r w:rsidRPr="009528FA">
        <w:rPr>
          <w:rFonts w:ascii="Comic Sans MS" w:hAnsi="Comic Sans MS"/>
          <w:color w:val="auto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you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will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know.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The</w:t>
      </w:r>
      <w:r w:rsidRPr="009528FA">
        <w:rPr>
          <w:rFonts w:ascii="Comic Sans MS" w:hAnsi="Comic Sans MS"/>
          <w:color w:val="auto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more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that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you</w:t>
      </w:r>
      <w:r w:rsidRPr="009528FA">
        <w:rPr>
          <w:rFonts w:ascii="Comic Sans MS" w:hAnsi="Comic Sans MS"/>
          <w:color w:val="auto"/>
          <w:spacing w:val="-10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learn,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the more</w:t>
      </w:r>
      <w:r w:rsidRPr="009528FA">
        <w:rPr>
          <w:rFonts w:ascii="Comic Sans MS" w:hAnsi="Comic Sans MS"/>
          <w:color w:val="auto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places</w:t>
      </w:r>
      <w:r w:rsidRPr="009528FA">
        <w:rPr>
          <w:rFonts w:ascii="Comic Sans MS" w:hAnsi="Comic Sans MS"/>
          <w:color w:val="auto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you'll</w:t>
      </w:r>
      <w:r w:rsidRPr="009528FA">
        <w:rPr>
          <w:rFonts w:ascii="Comic Sans MS" w:hAnsi="Comic Sans MS"/>
          <w:color w:val="auto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go.”</w:t>
      </w:r>
    </w:p>
    <w:p w:rsidR="009528FA" w:rsidRDefault="009528FA" w:rsidP="009528FA">
      <w:pPr>
        <w:spacing w:line="330" w:lineRule="exact"/>
        <w:ind w:left="1019" w:right="1317"/>
        <w:jc w:val="center"/>
        <w:rPr>
          <w:rFonts w:ascii="Comic Sans MS" w:hAnsi="Comic Sans MS"/>
          <w:i/>
        </w:rPr>
      </w:pPr>
      <w:r w:rsidRPr="009528FA">
        <w:rPr>
          <w:rFonts w:ascii="Comic Sans MS" w:hAnsi="Comic Sans MS"/>
          <w:i/>
        </w:rPr>
        <w:t>Theodor</w:t>
      </w:r>
      <w:r w:rsidRPr="009528FA">
        <w:rPr>
          <w:rFonts w:ascii="Comic Sans MS" w:hAnsi="Comic Sans MS"/>
          <w:i/>
          <w:spacing w:val="-4"/>
        </w:rPr>
        <w:t xml:space="preserve"> </w:t>
      </w:r>
      <w:r w:rsidRPr="009528FA">
        <w:rPr>
          <w:rFonts w:ascii="Comic Sans MS" w:hAnsi="Comic Sans MS"/>
          <w:i/>
        </w:rPr>
        <w:t>Seuss</w:t>
      </w:r>
      <w:r w:rsidRPr="009528FA">
        <w:rPr>
          <w:rFonts w:ascii="Comic Sans MS" w:hAnsi="Comic Sans MS"/>
          <w:i/>
          <w:spacing w:val="-3"/>
        </w:rPr>
        <w:t xml:space="preserve"> </w:t>
      </w:r>
      <w:r w:rsidRPr="009528FA">
        <w:rPr>
          <w:rFonts w:ascii="Comic Sans MS" w:hAnsi="Comic Sans MS"/>
          <w:i/>
        </w:rPr>
        <w:t>Geisel</w:t>
      </w:r>
      <w:r w:rsidRPr="009528FA">
        <w:rPr>
          <w:rFonts w:ascii="Comic Sans MS" w:hAnsi="Comic Sans MS"/>
          <w:i/>
          <w:spacing w:val="-6"/>
        </w:rPr>
        <w:t xml:space="preserve"> </w:t>
      </w:r>
      <w:r w:rsidRPr="009528FA">
        <w:rPr>
          <w:rFonts w:ascii="Comic Sans MS" w:hAnsi="Comic Sans MS"/>
          <w:i/>
        </w:rPr>
        <w:t>(March</w:t>
      </w:r>
      <w:r w:rsidRPr="009528FA">
        <w:rPr>
          <w:rFonts w:ascii="Comic Sans MS" w:hAnsi="Comic Sans MS"/>
          <w:i/>
          <w:spacing w:val="-3"/>
        </w:rPr>
        <w:t xml:space="preserve"> </w:t>
      </w:r>
      <w:r w:rsidRPr="009528FA">
        <w:rPr>
          <w:rFonts w:ascii="Comic Sans MS" w:hAnsi="Comic Sans MS"/>
          <w:i/>
        </w:rPr>
        <w:t>2,</w:t>
      </w:r>
      <w:r w:rsidRPr="009528FA">
        <w:rPr>
          <w:rFonts w:ascii="Comic Sans MS" w:hAnsi="Comic Sans MS"/>
          <w:i/>
          <w:spacing w:val="-2"/>
        </w:rPr>
        <w:t xml:space="preserve"> </w:t>
      </w:r>
      <w:r w:rsidRPr="009528FA">
        <w:rPr>
          <w:rFonts w:ascii="Comic Sans MS" w:hAnsi="Comic Sans MS"/>
          <w:i/>
        </w:rPr>
        <w:t>1904 –</w:t>
      </w:r>
      <w:r w:rsidRPr="009528FA">
        <w:rPr>
          <w:rFonts w:ascii="Comic Sans MS" w:hAnsi="Comic Sans MS"/>
          <w:i/>
          <w:spacing w:val="-3"/>
        </w:rPr>
        <w:t xml:space="preserve"> </w:t>
      </w:r>
      <w:r w:rsidRPr="009528FA">
        <w:rPr>
          <w:rFonts w:ascii="Comic Sans MS" w:hAnsi="Comic Sans MS"/>
          <w:i/>
        </w:rPr>
        <w:t>September</w:t>
      </w:r>
      <w:r w:rsidRPr="009528FA">
        <w:rPr>
          <w:rFonts w:ascii="Comic Sans MS" w:hAnsi="Comic Sans MS"/>
          <w:i/>
          <w:spacing w:val="-4"/>
        </w:rPr>
        <w:t xml:space="preserve"> </w:t>
      </w:r>
      <w:r w:rsidRPr="009528FA">
        <w:rPr>
          <w:rFonts w:ascii="Comic Sans MS" w:hAnsi="Comic Sans MS"/>
          <w:i/>
        </w:rPr>
        <w:t>24,</w:t>
      </w:r>
      <w:r w:rsidRPr="009528FA">
        <w:rPr>
          <w:rFonts w:ascii="Comic Sans MS" w:hAnsi="Comic Sans MS"/>
          <w:i/>
          <w:spacing w:val="-3"/>
        </w:rPr>
        <w:t xml:space="preserve"> </w:t>
      </w:r>
      <w:r w:rsidRPr="009528FA">
        <w:rPr>
          <w:rFonts w:ascii="Comic Sans MS" w:hAnsi="Comic Sans MS"/>
          <w:i/>
        </w:rPr>
        <w:t>1991)</w:t>
      </w:r>
    </w:p>
    <w:p w:rsidR="009528FA" w:rsidRDefault="009528FA" w:rsidP="009528FA">
      <w:pPr>
        <w:spacing w:line="330" w:lineRule="exact"/>
        <w:ind w:left="1019" w:right="1317"/>
        <w:jc w:val="center"/>
        <w:rPr>
          <w:rFonts w:ascii="Comic Sans MS" w:hAnsi="Comic Sans MS"/>
          <w:i/>
        </w:rPr>
      </w:pPr>
    </w:p>
    <w:p w:rsidR="00C051EB" w:rsidRDefault="00C051EB" w:rsidP="00E66984">
      <w:pPr>
        <w:pStyle w:val="Heading1"/>
        <w:spacing w:before="4" w:line="334" w:lineRule="exact"/>
        <w:rPr>
          <w:rFonts w:ascii="Comic Sans MS" w:hAnsi="Comic Sans MS"/>
          <w:color w:val="auto"/>
          <w:sz w:val="22"/>
          <w:szCs w:val="22"/>
        </w:rPr>
      </w:pPr>
    </w:p>
    <w:p w:rsidR="009528FA" w:rsidRPr="005B0E36" w:rsidRDefault="009528FA" w:rsidP="00C051EB">
      <w:pPr>
        <w:pStyle w:val="Heading1"/>
        <w:spacing w:before="4" w:line="334" w:lineRule="exact"/>
        <w:rPr>
          <w:rFonts w:ascii="Comic Sans MS" w:hAnsi="Comic Sans MS"/>
          <w:color w:val="auto"/>
          <w:sz w:val="22"/>
          <w:szCs w:val="22"/>
        </w:rPr>
      </w:pPr>
      <w:r w:rsidRPr="005B0E36">
        <w:rPr>
          <w:rFonts w:ascii="Comic Sans MS" w:hAnsi="Comic Sans MS"/>
          <w:color w:val="auto"/>
          <w:sz w:val="22"/>
          <w:szCs w:val="22"/>
        </w:rPr>
        <w:t>Intent</w:t>
      </w:r>
    </w:p>
    <w:p w:rsidR="00E8238D" w:rsidRDefault="009528FA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>At Turton and Edgworth Primary School we strive to ensure all children become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 xml:space="preserve">fluent readers by the end of Key Stage One. </w:t>
      </w:r>
      <w:r w:rsidR="003D453C">
        <w:rPr>
          <w:rFonts w:ascii="Comic Sans MS" w:hAnsi="Comic Sans MS"/>
          <w:sz w:val="22"/>
          <w:szCs w:val="22"/>
        </w:rPr>
        <w:t xml:space="preserve">This is with the aim to open up a world of knowledge and enjoyment in reading, enabling all pupils to live life in all its fullness. </w:t>
      </w:r>
      <w:r w:rsidRPr="009528FA">
        <w:rPr>
          <w:rFonts w:ascii="Comic Sans MS" w:hAnsi="Comic Sans MS"/>
          <w:sz w:val="22"/>
          <w:szCs w:val="22"/>
        </w:rPr>
        <w:t>We do this through systematic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teaching of phonetic decoding and learning of sight words</w:t>
      </w:r>
      <w:r w:rsidR="003D453C">
        <w:rPr>
          <w:rFonts w:ascii="Comic Sans MS" w:hAnsi="Comic Sans MS"/>
          <w:sz w:val="22"/>
          <w:szCs w:val="22"/>
        </w:rPr>
        <w:t>, through sharing a love of books and through the use of our well stocked libraries</w:t>
      </w:r>
      <w:r w:rsidRPr="009528FA">
        <w:rPr>
          <w:rFonts w:ascii="Comic Sans MS" w:hAnsi="Comic Sans MS"/>
          <w:sz w:val="22"/>
          <w:szCs w:val="22"/>
        </w:rPr>
        <w:t>. We do this because we know how much confidence a child can gain from reading</w:t>
      </w:r>
      <w:r w:rsidR="00C051EB">
        <w:rPr>
          <w:rFonts w:ascii="Comic Sans MS" w:hAnsi="Comic Sans MS"/>
          <w:sz w:val="22"/>
          <w:szCs w:val="22"/>
        </w:rPr>
        <w:t xml:space="preserve"> and </w:t>
      </w:r>
      <w:r w:rsidRPr="009528FA">
        <w:rPr>
          <w:rFonts w:ascii="Comic Sans MS" w:hAnsi="Comic Sans MS"/>
          <w:sz w:val="22"/>
          <w:szCs w:val="22"/>
        </w:rPr>
        <w:t>the impact reading ability has on a child’s ability to learn new things. A child who can read is a child</w:t>
      </w:r>
      <w:r w:rsidRPr="009528FA">
        <w:rPr>
          <w:rFonts w:ascii="Comic Sans MS" w:hAnsi="Comic Sans MS"/>
          <w:spacing w:val="-69"/>
          <w:sz w:val="22"/>
          <w:szCs w:val="22"/>
        </w:rPr>
        <w:t xml:space="preserve">        </w:t>
      </w:r>
      <w:r w:rsidRPr="009528FA">
        <w:rPr>
          <w:rFonts w:ascii="Comic Sans MS" w:hAnsi="Comic Sans MS"/>
          <w:sz w:val="22"/>
          <w:szCs w:val="22"/>
        </w:rPr>
        <w:t xml:space="preserve"> who can access so much more of the world. Reading promotes empathy,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imagination,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enjoyment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8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pleasure,</w:t>
      </w:r>
      <w:r w:rsidRPr="009528FA">
        <w:rPr>
          <w:rFonts w:ascii="Comic Sans MS" w:hAnsi="Comic Sans MS"/>
          <w:spacing w:val="-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this</w:t>
      </w:r>
      <w:r w:rsidRPr="009528FA">
        <w:rPr>
          <w:rFonts w:ascii="Comic Sans MS" w:hAnsi="Comic Sans MS"/>
          <w:spacing w:val="-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is what we want for our children.</w:t>
      </w:r>
    </w:p>
    <w:p w:rsidR="00E8238D" w:rsidRDefault="00E8238D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</w:p>
    <w:p w:rsidR="009528FA" w:rsidRPr="00E8238D" w:rsidRDefault="009528FA" w:rsidP="00E8238D">
      <w:pPr>
        <w:pStyle w:val="BodyText"/>
        <w:ind w:left="0" w:right="-24"/>
        <w:jc w:val="both"/>
        <w:rPr>
          <w:rFonts w:ascii="Comic Sans MS" w:hAnsi="Comic Sans MS"/>
          <w:b/>
          <w:sz w:val="22"/>
          <w:szCs w:val="22"/>
        </w:rPr>
      </w:pPr>
      <w:r w:rsidRPr="00E8238D">
        <w:rPr>
          <w:rFonts w:ascii="Comic Sans MS" w:hAnsi="Comic Sans MS"/>
          <w:b/>
          <w:sz w:val="22"/>
          <w:szCs w:val="22"/>
        </w:rPr>
        <w:t>Aims</w:t>
      </w:r>
    </w:p>
    <w:p w:rsidR="009528FA" w:rsidRP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1"/>
        <w:ind w:right="2014" w:firstLine="0"/>
        <w:rPr>
          <w:rFonts w:ascii="Comic Sans MS" w:hAnsi="Comic Sans MS"/>
        </w:rPr>
      </w:pPr>
      <w:r w:rsidRPr="009528FA">
        <w:rPr>
          <w:rFonts w:ascii="Comic Sans MS" w:hAnsi="Comic Sans MS"/>
        </w:rPr>
        <w:t xml:space="preserve">To teach children </w:t>
      </w:r>
      <w:r w:rsidR="00C051EB">
        <w:rPr>
          <w:rFonts w:ascii="Comic Sans MS" w:hAnsi="Comic Sans MS"/>
        </w:rPr>
        <w:t>o</w:t>
      </w:r>
      <w:r w:rsidRPr="009528FA">
        <w:rPr>
          <w:rFonts w:ascii="Comic Sans MS" w:hAnsi="Comic Sans MS"/>
        </w:rPr>
        <w:t>ral discrimination, phonemic awareness and rhyme</w:t>
      </w:r>
      <w:r w:rsidRPr="009528FA">
        <w:rPr>
          <w:rFonts w:ascii="Comic Sans MS" w:hAnsi="Comic Sans MS"/>
          <w:spacing w:val="-69"/>
        </w:rPr>
        <w:t xml:space="preserve"> </w:t>
      </w:r>
      <w:r w:rsidRPr="009528FA">
        <w:rPr>
          <w:rFonts w:ascii="Comic Sans MS" w:hAnsi="Comic Sans MS"/>
        </w:rPr>
        <w:t>awareness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in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order</w:t>
      </w:r>
    </w:p>
    <w:p w:rsidR="009528FA" w:rsidRP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1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encourage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good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spelling.</w:t>
      </w:r>
    </w:p>
    <w:p w:rsidR="009528FA" w:rsidRP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2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encourage</w:t>
      </w:r>
      <w:r w:rsidRPr="009528FA">
        <w:rPr>
          <w:rFonts w:ascii="Comic Sans MS" w:hAnsi="Comic Sans MS"/>
          <w:spacing w:val="-4"/>
        </w:rPr>
        <w:t xml:space="preserve"> </w:t>
      </w:r>
      <w:r w:rsidRPr="009528FA">
        <w:rPr>
          <w:rFonts w:ascii="Comic Sans MS" w:hAnsi="Comic Sans MS"/>
        </w:rPr>
        <w:t>repetition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and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consolidation,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so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that</w:t>
      </w:r>
      <w:r w:rsidRPr="009528FA">
        <w:rPr>
          <w:rFonts w:ascii="Comic Sans MS" w:hAnsi="Comic Sans MS"/>
          <w:spacing w:val="-5"/>
        </w:rPr>
        <w:t xml:space="preserve"> </w:t>
      </w:r>
      <w:r w:rsidRPr="009528FA">
        <w:rPr>
          <w:rFonts w:ascii="Comic Sans MS" w:hAnsi="Comic Sans MS"/>
        </w:rPr>
        <w:t>spelling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becomes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automatic.</w:t>
      </w:r>
    </w:p>
    <w:p w:rsid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3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encourage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children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segment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and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blend.</w:t>
      </w:r>
    </w:p>
    <w:p w:rsidR="003D453C" w:rsidRPr="009528FA" w:rsidRDefault="003D453C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3"/>
        <w:ind w:left="866" w:hanging="167"/>
        <w:rPr>
          <w:rFonts w:ascii="Comic Sans MS" w:hAnsi="Comic Sans MS"/>
        </w:rPr>
      </w:pPr>
      <w:r>
        <w:rPr>
          <w:rFonts w:ascii="Comic Sans MS" w:hAnsi="Comic Sans MS"/>
        </w:rPr>
        <w:t>To encourage over learning to encouraging automaticity and fluency within reading.</w:t>
      </w:r>
    </w:p>
    <w:p w:rsidR="003D453C" w:rsidRPr="003D453C" w:rsidRDefault="003D453C" w:rsidP="003D453C">
      <w:pPr>
        <w:ind w:left="699"/>
      </w:pPr>
      <w:r>
        <w:rPr>
          <w:rFonts w:ascii="Comic Sans MS" w:eastAsiaTheme="majorEastAsia" w:hAnsi="Comic Sans MS" w:cstheme="majorBidi"/>
          <w:b/>
          <w:bCs/>
        </w:rPr>
        <w:t xml:space="preserve"> </w:t>
      </w:r>
    </w:p>
    <w:p w:rsidR="009528FA" w:rsidRPr="009528FA" w:rsidRDefault="009528FA" w:rsidP="00E8238D">
      <w:pPr>
        <w:pStyle w:val="Heading1"/>
        <w:spacing w:before="1" w:line="334" w:lineRule="exact"/>
        <w:rPr>
          <w:rFonts w:ascii="Comic Sans MS" w:hAnsi="Comic Sans MS"/>
          <w:color w:val="auto"/>
          <w:sz w:val="22"/>
          <w:szCs w:val="22"/>
        </w:rPr>
      </w:pPr>
      <w:r w:rsidRPr="009528FA">
        <w:rPr>
          <w:rFonts w:ascii="Comic Sans MS" w:hAnsi="Comic Sans MS"/>
          <w:color w:val="auto"/>
          <w:sz w:val="22"/>
          <w:szCs w:val="22"/>
        </w:rPr>
        <w:t>Objectives</w:t>
      </w:r>
    </w:p>
    <w:p w:rsidR="009528FA" w:rsidRP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line="334" w:lineRule="exact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learn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4"/>
        </w:rPr>
        <w:t xml:space="preserve"> </w:t>
      </w:r>
      <w:r w:rsidRPr="009528FA">
        <w:rPr>
          <w:rFonts w:ascii="Comic Sans MS" w:hAnsi="Comic Sans MS"/>
        </w:rPr>
        <w:t>read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and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write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all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44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graphemes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in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the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English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language.</w:t>
      </w:r>
    </w:p>
    <w:p w:rsidR="009528FA" w:rsidRP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2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teach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children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specific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strategies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help</w:t>
      </w:r>
      <w:r w:rsidRPr="009528FA">
        <w:rPr>
          <w:rFonts w:ascii="Comic Sans MS" w:hAnsi="Comic Sans MS"/>
          <w:spacing w:val="-4"/>
        </w:rPr>
        <w:t xml:space="preserve"> </w:t>
      </w:r>
      <w:r w:rsidRPr="009528FA">
        <w:rPr>
          <w:rFonts w:ascii="Comic Sans MS" w:hAnsi="Comic Sans MS"/>
        </w:rPr>
        <w:t>them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remember tricky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words.</w:t>
      </w:r>
    </w:p>
    <w:p w:rsidR="009528FA" w:rsidRP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2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ensure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that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the</w:t>
      </w:r>
      <w:r w:rsidRPr="009528FA">
        <w:rPr>
          <w:rFonts w:ascii="Comic Sans MS" w:hAnsi="Comic Sans MS"/>
          <w:spacing w:val="-5"/>
        </w:rPr>
        <w:t xml:space="preserve"> </w:t>
      </w:r>
      <w:r w:rsidRPr="009528FA">
        <w:rPr>
          <w:rFonts w:ascii="Comic Sans MS" w:hAnsi="Comic Sans MS"/>
        </w:rPr>
        <w:t>teaching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of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phonics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is</w:t>
      </w:r>
      <w:r w:rsidRPr="009528FA">
        <w:rPr>
          <w:rFonts w:ascii="Comic Sans MS" w:hAnsi="Comic Sans MS"/>
          <w:spacing w:val="-2"/>
        </w:rPr>
        <w:t xml:space="preserve"> </w:t>
      </w:r>
      <w:r w:rsidR="003D453C">
        <w:rPr>
          <w:rFonts w:ascii="Comic Sans MS" w:hAnsi="Comic Sans MS"/>
        </w:rPr>
        <w:t>consistent and progressive</w:t>
      </w:r>
      <w:r w:rsidRPr="009528FA">
        <w:rPr>
          <w:rFonts w:ascii="Comic Sans MS" w:hAnsi="Comic Sans MS"/>
        </w:rPr>
        <w:t>.</w:t>
      </w:r>
    </w:p>
    <w:p w:rsidR="009528FA" w:rsidRDefault="009528FA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2"/>
        <w:ind w:left="866" w:hanging="167"/>
        <w:rPr>
          <w:rFonts w:ascii="Comic Sans MS" w:hAnsi="Comic Sans MS"/>
        </w:rPr>
      </w:pP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encourage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children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to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apply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their phonic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skills</w:t>
      </w:r>
      <w:r w:rsidRPr="009528FA">
        <w:rPr>
          <w:rFonts w:ascii="Comic Sans MS" w:hAnsi="Comic Sans MS"/>
          <w:spacing w:val="-1"/>
        </w:rPr>
        <w:t xml:space="preserve"> </w:t>
      </w:r>
      <w:r w:rsidRPr="009528FA">
        <w:rPr>
          <w:rFonts w:ascii="Comic Sans MS" w:hAnsi="Comic Sans MS"/>
        </w:rPr>
        <w:t>in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all</w:t>
      </w:r>
      <w:r w:rsidRPr="009528FA">
        <w:rPr>
          <w:rFonts w:ascii="Comic Sans MS" w:hAnsi="Comic Sans MS"/>
          <w:spacing w:val="-3"/>
        </w:rPr>
        <w:t xml:space="preserve"> </w:t>
      </w:r>
      <w:r w:rsidRPr="009528FA">
        <w:rPr>
          <w:rFonts w:ascii="Comic Sans MS" w:hAnsi="Comic Sans MS"/>
        </w:rPr>
        <w:t>curriculum</w:t>
      </w:r>
      <w:r w:rsidRPr="009528FA">
        <w:rPr>
          <w:rFonts w:ascii="Comic Sans MS" w:hAnsi="Comic Sans MS"/>
          <w:spacing w:val="-2"/>
        </w:rPr>
        <w:t xml:space="preserve"> </w:t>
      </w:r>
      <w:r w:rsidRPr="009528FA">
        <w:rPr>
          <w:rFonts w:ascii="Comic Sans MS" w:hAnsi="Comic Sans MS"/>
        </w:rPr>
        <w:t>areas.</w:t>
      </w:r>
    </w:p>
    <w:p w:rsidR="003D453C" w:rsidRPr="009528FA" w:rsidRDefault="003D453C" w:rsidP="009528FA">
      <w:pPr>
        <w:pStyle w:val="ListParagraph"/>
        <w:numPr>
          <w:ilvl w:val="0"/>
          <w:numId w:val="5"/>
        </w:numPr>
        <w:tabs>
          <w:tab w:val="left" w:pos="867"/>
        </w:tabs>
        <w:spacing w:before="52"/>
        <w:ind w:left="866" w:hanging="167"/>
        <w:rPr>
          <w:rFonts w:ascii="Comic Sans MS" w:hAnsi="Comic Sans MS"/>
        </w:rPr>
      </w:pPr>
      <w:r>
        <w:rPr>
          <w:rFonts w:ascii="Comic Sans MS" w:hAnsi="Comic Sans MS"/>
        </w:rPr>
        <w:t xml:space="preserve">To quickly assess and address any gaps in learning and put in place interventions to meet the children’s needs. </w:t>
      </w:r>
    </w:p>
    <w:p w:rsidR="009528FA" w:rsidRDefault="009528FA" w:rsidP="009528FA">
      <w:pPr>
        <w:pStyle w:val="BodyText"/>
        <w:ind w:right="997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9528FA" w:rsidRPr="009528FA" w:rsidRDefault="009528FA" w:rsidP="00C051EB">
      <w:pPr>
        <w:pStyle w:val="BodyText"/>
        <w:ind w:right="-24" w:hanging="20"/>
        <w:rPr>
          <w:rFonts w:ascii="Comic Sans MS" w:hAnsi="Comic Sans MS"/>
          <w:b/>
          <w:sz w:val="22"/>
          <w:szCs w:val="22"/>
        </w:rPr>
      </w:pPr>
      <w:r w:rsidRPr="009528FA">
        <w:rPr>
          <w:rFonts w:ascii="Comic Sans MS" w:hAnsi="Comic Sans MS"/>
          <w:b/>
          <w:sz w:val="22"/>
          <w:szCs w:val="22"/>
        </w:rPr>
        <w:t>Implementation</w:t>
      </w:r>
    </w:p>
    <w:p w:rsidR="009528FA" w:rsidRDefault="009528FA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 xml:space="preserve">At Turton and Edgworth Primary School we use </w:t>
      </w:r>
      <w:r w:rsidR="00A051DC">
        <w:rPr>
          <w:rFonts w:ascii="Comic Sans MS" w:hAnsi="Comic Sans MS"/>
          <w:b/>
          <w:sz w:val="22"/>
          <w:szCs w:val="22"/>
        </w:rPr>
        <w:t xml:space="preserve">Little </w:t>
      </w:r>
      <w:proofErr w:type="spellStart"/>
      <w:r w:rsidR="00A051DC">
        <w:rPr>
          <w:rFonts w:ascii="Comic Sans MS" w:hAnsi="Comic Sans MS"/>
          <w:b/>
          <w:sz w:val="22"/>
          <w:szCs w:val="22"/>
        </w:rPr>
        <w:t>Wandle</w:t>
      </w:r>
      <w:proofErr w:type="spellEnd"/>
      <w:r w:rsidRPr="009528FA">
        <w:rPr>
          <w:rFonts w:ascii="Comic Sans MS" w:hAnsi="Comic Sans MS"/>
          <w:sz w:val="22"/>
          <w:szCs w:val="22"/>
        </w:rPr>
        <w:t xml:space="preserve"> </w:t>
      </w:r>
      <w:r w:rsidRPr="009528FA">
        <w:rPr>
          <w:rFonts w:ascii="Comic Sans MS" w:hAnsi="Comic Sans MS"/>
          <w:b/>
          <w:sz w:val="22"/>
          <w:szCs w:val="22"/>
        </w:rPr>
        <w:t xml:space="preserve">Letters and Sounds </w:t>
      </w:r>
      <w:r w:rsidR="00A051DC">
        <w:rPr>
          <w:rFonts w:ascii="Comic Sans MS" w:hAnsi="Comic Sans MS"/>
          <w:b/>
          <w:sz w:val="22"/>
          <w:szCs w:val="22"/>
        </w:rPr>
        <w:t xml:space="preserve">revised </w:t>
      </w:r>
      <w:r w:rsidRPr="009528FA">
        <w:rPr>
          <w:rFonts w:ascii="Comic Sans MS" w:hAnsi="Comic Sans MS"/>
          <w:sz w:val="22"/>
          <w:szCs w:val="22"/>
        </w:rPr>
        <w:t>phonic</w:t>
      </w:r>
      <w:r w:rsidR="00C051EB">
        <w:rPr>
          <w:rFonts w:ascii="Comic Sans MS" w:hAnsi="Comic Sans MS"/>
          <w:sz w:val="22"/>
          <w:szCs w:val="22"/>
        </w:rPr>
        <w:t xml:space="preserve">s </w:t>
      </w:r>
      <w:r w:rsidRPr="009528FA">
        <w:rPr>
          <w:rFonts w:ascii="Comic Sans MS" w:hAnsi="Comic Sans MS"/>
          <w:sz w:val="22"/>
          <w:szCs w:val="22"/>
        </w:rPr>
        <w:t>programme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which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aims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build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upon</w:t>
      </w:r>
      <w:r w:rsidRPr="009528FA">
        <w:rPr>
          <w:rFonts w:ascii="Comic Sans MS" w:hAnsi="Comic Sans MS"/>
          <w:spacing w:val="-1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children's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speaking</w:t>
      </w:r>
      <w:r w:rsidRPr="009528FA">
        <w:rPr>
          <w:rFonts w:ascii="Comic Sans MS" w:hAnsi="Comic Sans MS"/>
          <w:spacing w:val="-1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listening</w:t>
      </w:r>
      <w:r w:rsidRPr="009528FA">
        <w:rPr>
          <w:rFonts w:ascii="Comic Sans MS" w:hAnsi="Comic Sans MS"/>
          <w:spacing w:val="-1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skills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as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="00C051EB" w:rsidRPr="009528FA">
        <w:rPr>
          <w:rFonts w:ascii="Comic Sans MS" w:hAnsi="Comic Sans MS"/>
          <w:sz w:val="22"/>
          <w:szCs w:val="22"/>
        </w:rPr>
        <w:t>well</w:t>
      </w:r>
      <w:r w:rsidR="00C051EB" w:rsidRPr="009528FA">
        <w:rPr>
          <w:rFonts w:ascii="Comic Sans MS" w:hAnsi="Comic Sans MS"/>
          <w:spacing w:val="-69"/>
          <w:sz w:val="22"/>
          <w:szCs w:val="22"/>
        </w:rPr>
        <w:t xml:space="preserve"> </w:t>
      </w:r>
      <w:r w:rsidR="00C051EB">
        <w:rPr>
          <w:rFonts w:ascii="Comic Sans MS" w:hAnsi="Comic Sans MS"/>
          <w:spacing w:val="-69"/>
          <w:sz w:val="22"/>
          <w:szCs w:val="22"/>
        </w:rPr>
        <w:t xml:space="preserve">   </w:t>
      </w:r>
      <w:r w:rsidR="00C051EB">
        <w:rPr>
          <w:rFonts w:ascii="Comic Sans MS" w:hAnsi="Comic Sans MS"/>
          <w:sz w:val="22"/>
          <w:szCs w:val="22"/>
        </w:rPr>
        <w:t xml:space="preserve"> as </w:t>
      </w:r>
      <w:r w:rsidRPr="009528FA">
        <w:rPr>
          <w:rFonts w:ascii="Comic Sans MS" w:hAnsi="Comic Sans MS"/>
          <w:sz w:val="22"/>
          <w:szCs w:val="22"/>
        </w:rPr>
        <w:t>preparing them for learning to read by developing their phonic knowledge an</w:t>
      </w:r>
      <w:r w:rsidR="00C051EB">
        <w:rPr>
          <w:rFonts w:ascii="Comic Sans MS" w:hAnsi="Comic Sans MS"/>
          <w:sz w:val="22"/>
          <w:szCs w:val="22"/>
        </w:rPr>
        <w:t xml:space="preserve">d </w:t>
      </w:r>
      <w:r w:rsidRPr="009528FA">
        <w:rPr>
          <w:rFonts w:ascii="Comic Sans MS" w:hAnsi="Comic Sans MS"/>
          <w:sz w:val="22"/>
          <w:szCs w:val="22"/>
        </w:rPr>
        <w:t>skills.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It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sets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out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detailed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systematic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programme</w:t>
      </w:r>
      <w:r w:rsidRPr="009528FA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for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teaching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phonic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proofErr w:type="gramStart"/>
      <w:r w:rsidRPr="009528FA">
        <w:rPr>
          <w:rFonts w:ascii="Comic Sans MS" w:hAnsi="Comic Sans MS"/>
          <w:sz w:val="22"/>
          <w:szCs w:val="22"/>
        </w:rPr>
        <w:t>skills</w:t>
      </w:r>
      <w:r w:rsidRPr="009528FA">
        <w:rPr>
          <w:rFonts w:ascii="Comic Sans MS" w:hAnsi="Comic Sans MS"/>
          <w:spacing w:val="-6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 xml:space="preserve"> with</w:t>
      </w:r>
      <w:proofErr w:type="gramEnd"/>
      <w:r w:rsidRPr="009528FA">
        <w:rPr>
          <w:rFonts w:ascii="Comic Sans MS" w:hAnsi="Comic Sans MS"/>
          <w:sz w:val="22"/>
          <w:szCs w:val="22"/>
        </w:rPr>
        <w:t xml:space="preserve"> the aim of them becoming fluent readers by the age of seven.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="00A051DC">
        <w:rPr>
          <w:rFonts w:ascii="Comic Sans MS" w:hAnsi="Comic Sans MS"/>
          <w:b/>
          <w:sz w:val="22"/>
          <w:szCs w:val="22"/>
        </w:rPr>
        <w:t xml:space="preserve">Little </w:t>
      </w:r>
      <w:proofErr w:type="spellStart"/>
      <w:r w:rsidR="00A051DC">
        <w:rPr>
          <w:rFonts w:ascii="Comic Sans MS" w:hAnsi="Comic Sans MS"/>
          <w:b/>
          <w:sz w:val="22"/>
          <w:szCs w:val="22"/>
        </w:rPr>
        <w:t>Wandle</w:t>
      </w:r>
      <w:proofErr w:type="spellEnd"/>
      <w:r w:rsidR="00A051DC" w:rsidRPr="009528FA">
        <w:rPr>
          <w:rFonts w:ascii="Comic Sans MS" w:hAnsi="Comic Sans MS"/>
          <w:sz w:val="22"/>
          <w:szCs w:val="22"/>
        </w:rPr>
        <w:t xml:space="preserve"> </w:t>
      </w:r>
      <w:r w:rsidR="00A051DC" w:rsidRPr="009528FA">
        <w:rPr>
          <w:rFonts w:ascii="Comic Sans MS" w:hAnsi="Comic Sans MS"/>
          <w:b/>
          <w:sz w:val="22"/>
          <w:szCs w:val="22"/>
        </w:rPr>
        <w:t xml:space="preserve">Letters and Sounds </w:t>
      </w:r>
      <w:r w:rsidR="00A051DC">
        <w:rPr>
          <w:rFonts w:ascii="Comic Sans MS" w:hAnsi="Comic Sans MS"/>
          <w:b/>
          <w:sz w:val="22"/>
          <w:szCs w:val="22"/>
        </w:rPr>
        <w:t>revised</w:t>
      </w:r>
      <w:r w:rsidR="00A051DC"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programme </w:t>
      </w:r>
      <w:r w:rsidRPr="009528FA">
        <w:rPr>
          <w:rFonts w:ascii="Comic Sans MS" w:hAnsi="Comic Sans MS"/>
          <w:sz w:val="22"/>
          <w:szCs w:val="22"/>
        </w:rPr>
        <w:t>is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split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into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="00A051DC">
        <w:rPr>
          <w:rFonts w:ascii="Comic Sans MS" w:hAnsi="Comic Sans MS"/>
          <w:sz w:val="22"/>
          <w:szCs w:val="22"/>
        </w:rPr>
        <w:t>5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phases.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Phonics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is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taught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for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at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least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20 minutes</w:t>
      </w:r>
      <w:r w:rsidRPr="009528FA">
        <w:rPr>
          <w:rFonts w:ascii="Comic Sans MS" w:hAnsi="Comic Sans MS"/>
          <w:spacing w:val="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per</w:t>
      </w:r>
      <w:r w:rsidRPr="009528FA">
        <w:rPr>
          <w:rFonts w:ascii="Comic Sans MS" w:hAnsi="Comic Sans MS"/>
          <w:spacing w:val="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day</w:t>
      </w:r>
      <w:r w:rsidRPr="009528FA">
        <w:rPr>
          <w:rFonts w:ascii="Comic Sans MS" w:hAnsi="Comic Sans MS"/>
          <w:spacing w:val="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</w:t>
      </w:r>
      <w:r w:rsidRPr="009528FA">
        <w:rPr>
          <w:rFonts w:ascii="Comic Sans MS" w:hAnsi="Comic Sans MS"/>
          <w:spacing w:val="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Reception</w:t>
      </w:r>
      <w:r w:rsidR="00A051DC">
        <w:rPr>
          <w:rFonts w:ascii="Comic Sans MS" w:hAnsi="Comic Sans MS"/>
          <w:sz w:val="22"/>
          <w:szCs w:val="22"/>
        </w:rPr>
        <w:t xml:space="preserve"> and </w:t>
      </w:r>
      <w:r w:rsidRPr="009528FA">
        <w:rPr>
          <w:rFonts w:ascii="Comic Sans MS" w:hAnsi="Comic Sans MS"/>
          <w:sz w:val="22"/>
          <w:szCs w:val="22"/>
        </w:rPr>
        <w:t>Year</w:t>
      </w:r>
      <w:r w:rsidRPr="009528FA">
        <w:rPr>
          <w:rFonts w:ascii="Comic Sans MS" w:hAnsi="Comic Sans MS"/>
          <w:spacing w:val="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1</w:t>
      </w:r>
      <w:r w:rsidR="00A051DC">
        <w:rPr>
          <w:rFonts w:ascii="Comic Sans MS" w:hAnsi="Comic Sans MS"/>
          <w:spacing w:val="5"/>
          <w:sz w:val="22"/>
          <w:szCs w:val="22"/>
        </w:rPr>
        <w:t xml:space="preserve">. Rapid catch up sessions are available if needed in </w:t>
      </w:r>
      <w:r w:rsidRPr="009528FA">
        <w:rPr>
          <w:rFonts w:ascii="Comic Sans MS" w:hAnsi="Comic Sans MS"/>
          <w:sz w:val="22"/>
          <w:szCs w:val="22"/>
        </w:rPr>
        <w:t>Year</w:t>
      </w:r>
      <w:r w:rsidRPr="009528FA">
        <w:rPr>
          <w:rFonts w:ascii="Comic Sans MS" w:hAnsi="Comic Sans MS"/>
          <w:spacing w:val="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2</w:t>
      </w:r>
      <w:r w:rsidR="003D453C">
        <w:rPr>
          <w:rFonts w:ascii="Comic Sans MS" w:hAnsi="Comic Sans MS"/>
          <w:sz w:val="22"/>
          <w:szCs w:val="22"/>
        </w:rPr>
        <w:t xml:space="preserve"> and beyond. Daily keep up sessions</w:t>
      </w:r>
      <w:r w:rsidR="00437EEB">
        <w:rPr>
          <w:rFonts w:ascii="Comic Sans MS" w:hAnsi="Comic Sans MS"/>
          <w:sz w:val="22"/>
          <w:szCs w:val="22"/>
        </w:rPr>
        <w:t xml:space="preserve"> and catch up interventions are provided for children who need extra support. Our programme may also be adapted to meet the needs of pupils with SEND. </w:t>
      </w:r>
    </w:p>
    <w:p w:rsidR="00437EEB" w:rsidRPr="009528FA" w:rsidRDefault="00437EEB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Year 2 children continue to develop their phonics knowledge with more emphasis placed on spelling through the </w:t>
      </w:r>
      <w:r w:rsidRPr="00E66984">
        <w:rPr>
          <w:rFonts w:ascii="Comic Sans MS" w:hAnsi="Comic Sans MS"/>
          <w:b/>
          <w:sz w:val="22"/>
          <w:szCs w:val="22"/>
        </w:rPr>
        <w:t xml:space="preserve">Little </w:t>
      </w:r>
      <w:proofErr w:type="spellStart"/>
      <w:r w:rsidRPr="00E66984">
        <w:rPr>
          <w:rFonts w:ascii="Comic Sans MS" w:hAnsi="Comic Sans MS"/>
          <w:b/>
          <w:sz w:val="22"/>
          <w:szCs w:val="22"/>
        </w:rPr>
        <w:t>Wandle</w:t>
      </w:r>
      <w:proofErr w:type="spellEnd"/>
      <w:r w:rsidRPr="00E66984">
        <w:rPr>
          <w:rFonts w:ascii="Comic Sans MS" w:hAnsi="Comic Sans MS"/>
          <w:b/>
          <w:sz w:val="22"/>
          <w:szCs w:val="22"/>
        </w:rPr>
        <w:t xml:space="preserve"> spelling scheme</w:t>
      </w:r>
      <w:r>
        <w:rPr>
          <w:rFonts w:ascii="Comic Sans MS" w:hAnsi="Comic Sans MS"/>
          <w:sz w:val="22"/>
          <w:szCs w:val="22"/>
        </w:rPr>
        <w:t xml:space="preserve">. Once the children have exited phase 5 in Year </w:t>
      </w:r>
      <w:r>
        <w:rPr>
          <w:rFonts w:ascii="Comic Sans MS" w:hAnsi="Comic Sans MS"/>
          <w:sz w:val="22"/>
          <w:szCs w:val="22"/>
        </w:rPr>
        <w:lastRenderedPageBreak/>
        <w:t xml:space="preserve">2 they move onto developing their fluency, speed and stamina for reading. We do this using the same 3 read phases as in the phase 2- 5 programme developing decoding, understanding and context followed by prosody and finally comprehension skills. </w:t>
      </w:r>
    </w:p>
    <w:p w:rsidR="009528FA" w:rsidRPr="009528FA" w:rsidRDefault="009528FA" w:rsidP="009528FA">
      <w:pPr>
        <w:pStyle w:val="BodyText"/>
        <w:ind w:left="534" w:right="997"/>
        <w:jc w:val="both"/>
        <w:rPr>
          <w:rFonts w:ascii="Comic Sans MS" w:hAnsi="Comic Sans MS"/>
          <w:sz w:val="22"/>
          <w:szCs w:val="22"/>
        </w:rPr>
      </w:pPr>
    </w:p>
    <w:p w:rsidR="009528FA" w:rsidRPr="009528FA" w:rsidRDefault="009528FA" w:rsidP="00E8238D">
      <w:pPr>
        <w:pStyle w:val="BodyText"/>
        <w:ind w:right="-24" w:hanging="20"/>
        <w:jc w:val="both"/>
        <w:rPr>
          <w:rFonts w:ascii="Comic Sans MS" w:hAnsi="Comic Sans MS"/>
          <w:b/>
          <w:sz w:val="22"/>
          <w:szCs w:val="22"/>
        </w:rPr>
      </w:pPr>
      <w:r w:rsidRPr="009528FA">
        <w:rPr>
          <w:rFonts w:ascii="Comic Sans MS" w:hAnsi="Comic Sans MS"/>
          <w:b/>
          <w:sz w:val="22"/>
          <w:szCs w:val="22"/>
        </w:rPr>
        <w:t>Differentiation</w:t>
      </w:r>
    </w:p>
    <w:p w:rsidR="009528FA" w:rsidRPr="009528FA" w:rsidRDefault="009528FA" w:rsidP="00E8238D">
      <w:pPr>
        <w:pStyle w:val="BodyText"/>
        <w:spacing w:before="1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>We aim to encourage all children to reach their full potential through the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pacing w:val="-1"/>
          <w:sz w:val="22"/>
          <w:szCs w:val="22"/>
        </w:rPr>
        <w:t>provision</w:t>
      </w:r>
      <w:r w:rsidRPr="009528FA">
        <w:rPr>
          <w:rFonts w:ascii="Comic Sans MS" w:hAnsi="Comic Sans MS"/>
          <w:spacing w:val="-16"/>
          <w:sz w:val="22"/>
          <w:szCs w:val="22"/>
        </w:rPr>
        <w:t xml:space="preserve"> </w:t>
      </w:r>
      <w:r w:rsidRPr="009528FA">
        <w:rPr>
          <w:rFonts w:ascii="Comic Sans MS" w:hAnsi="Comic Sans MS"/>
          <w:spacing w:val="-1"/>
          <w:sz w:val="22"/>
          <w:szCs w:val="22"/>
        </w:rPr>
        <w:t>of</w:t>
      </w:r>
      <w:r w:rsidRPr="009528FA">
        <w:rPr>
          <w:rFonts w:ascii="Comic Sans MS" w:hAnsi="Comic Sans MS"/>
          <w:spacing w:val="-15"/>
          <w:sz w:val="22"/>
          <w:szCs w:val="22"/>
        </w:rPr>
        <w:t xml:space="preserve"> </w:t>
      </w:r>
      <w:r w:rsidRPr="009528FA">
        <w:rPr>
          <w:rFonts w:ascii="Comic Sans MS" w:hAnsi="Comic Sans MS"/>
          <w:spacing w:val="-1"/>
          <w:sz w:val="22"/>
          <w:szCs w:val="22"/>
        </w:rPr>
        <w:t>varied</w:t>
      </w:r>
      <w:r w:rsidRPr="009528FA">
        <w:rPr>
          <w:rFonts w:ascii="Comic Sans MS" w:hAnsi="Comic Sans MS"/>
          <w:spacing w:val="-16"/>
          <w:sz w:val="22"/>
          <w:szCs w:val="22"/>
        </w:rPr>
        <w:t xml:space="preserve"> </w:t>
      </w:r>
      <w:r w:rsidRPr="009528FA">
        <w:rPr>
          <w:rFonts w:ascii="Comic Sans MS" w:hAnsi="Comic Sans MS"/>
          <w:spacing w:val="-1"/>
          <w:sz w:val="22"/>
          <w:szCs w:val="22"/>
        </w:rPr>
        <w:t>opportunities</w:t>
      </w:r>
      <w:r w:rsidRPr="009528FA">
        <w:rPr>
          <w:rFonts w:ascii="Comic Sans MS" w:hAnsi="Comic Sans MS"/>
          <w:spacing w:val="-1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-16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access</w:t>
      </w:r>
      <w:r w:rsidRPr="009528FA">
        <w:rPr>
          <w:rFonts w:ascii="Comic Sans MS" w:hAnsi="Comic Sans MS"/>
          <w:spacing w:val="-1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phonics.</w:t>
      </w:r>
      <w:r w:rsidRPr="009528FA">
        <w:rPr>
          <w:rFonts w:ascii="Comic Sans MS" w:hAnsi="Comic Sans MS"/>
          <w:spacing w:val="-1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We</w:t>
      </w:r>
      <w:r w:rsidRPr="009528FA">
        <w:rPr>
          <w:rFonts w:ascii="Comic Sans MS" w:hAnsi="Comic Sans MS"/>
          <w:spacing w:val="-1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recognise</w:t>
      </w:r>
      <w:r w:rsidRPr="009528FA">
        <w:rPr>
          <w:rFonts w:ascii="Comic Sans MS" w:hAnsi="Comic Sans MS"/>
          <w:spacing w:val="-16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that</w:t>
      </w:r>
      <w:r w:rsidRPr="009528FA">
        <w:rPr>
          <w:rFonts w:ascii="Comic Sans MS" w:hAnsi="Comic Sans MS"/>
          <w:spacing w:val="-16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our</w:t>
      </w:r>
      <w:r w:rsidRPr="009528FA">
        <w:rPr>
          <w:rFonts w:ascii="Comic Sans MS" w:hAnsi="Comic Sans MS"/>
          <w:spacing w:val="-13"/>
          <w:sz w:val="22"/>
          <w:szCs w:val="22"/>
        </w:rPr>
        <w:t xml:space="preserve"> </w:t>
      </w:r>
      <w:proofErr w:type="gramStart"/>
      <w:r w:rsidRPr="009528FA">
        <w:rPr>
          <w:rFonts w:ascii="Comic Sans MS" w:hAnsi="Comic Sans MS"/>
          <w:sz w:val="22"/>
          <w:szCs w:val="22"/>
        </w:rPr>
        <w:t>phonic</w:t>
      </w:r>
      <w:r w:rsidR="00E66984">
        <w:rPr>
          <w:rFonts w:ascii="Comic Sans MS" w:hAnsi="Comic Sans MS"/>
          <w:sz w:val="22"/>
          <w:szCs w:val="22"/>
        </w:rPr>
        <w:t xml:space="preserve">s </w:t>
      </w:r>
      <w:r w:rsidRPr="009528FA">
        <w:rPr>
          <w:rFonts w:ascii="Comic Sans MS" w:hAnsi="Comic Sans MS"/>
          <w:spacing w:val="-69"/>
          <w:sz w:val="22"/>
          <w:szCs w:val="22"/>
        </w:rPr>
        <w:t xml:space="preserve"> </w:t>
      </w:r>
      <w:r w:rsidR="00C051EB">
        <w:rPr>
          <w:rFonts w:ascii="Comic Sans MS" w:hAnsi="Comic Sans MS"/>
          <w:sz w:val="22"/>
          <w:szCs w:val="22"/>
        </w:rPr>
        <w:t>p</w:t>
      </w:r>
      <w:r w:rsidRPr="009528FA">
        <w:rPr>
          <w:rFonts w:ascii="Comic Sans MS" w:hAnsi="Comic Sans MS"/>
          <w:sz w:val="22"/>
          <w:szCs w:val="22"/>
        </w:rPr>
        <w:t>lanning</w:t>
      </w:r>
      <w:proofErr w:type="gramEnd"/>
      <w:r w:rsidRPr="009528FA">
        <w:rPr>
          <w:rFonts w:ascii="Comic Sans MS" w:hAnsi="Comic Sans MS"/>
          <w:sz w:val="22"/>
          <w:szCs w:val="22"/>
        </w:rPr>
        <w:t xml:space="preserve"> must allow pupils to gain a progressively deeper understanding of the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phonetic structure of the English language as they move through the school to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ensure all children are provided with the key tools needed to become a fluent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reader.</w:t>
      </w:r>
      <w:r w:rsidRPr="009528FA">
        <w:rPr>
          <w:rFonts w:ascii="Comic Sans MS" w:hAnsi="Comic Sans MS"/>
          <w:spacing w:val="-10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Careful</w:t>
      </w:r>
      <w:r w:rsidRPr="009528FA">
        <w:rPr>
          <w:rFonts w:ascii="Comic Sans MS" w:hAnsi="Comic Sans MS"/>
          <w:spacing w:val="-8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thought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will</w:t>
      </w:r>
      <w:r w:rsidRPr="009528FA">
        <w:rPr>
          <w:rFonts w:ascii="Comic Sans MS" w:hAnsi="Comic Sans MS"/>
          <w:spacing w:val="-8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be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given</w:t>
      </w:r>
      <w:r w:rsidRPr="009528FA">
        <w:rPr>
          <w:rFonts w:ascii="Comic Sans MS" w:hAnsi="Comic Sans MS"/>
          <w:spacing w:val="-7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-10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the</w:t>
      </w:r>
      <w:r w:rsidRPr="009528FA">
        <w:rPr>
          <w:rFonts w:ascii="Comic Sans MS" w:hAnsi="Comic Sans MS"/>
          <w:spacing w:val="-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provision</w:t>
      </w:r>
      <w:r w:rsidRPr="009528FA">
        <w:rPr>
          <w:rFonts w:ascii="Comic Sans MS" w:hAnsi="Comic Sans MS"/>
          <w:spacing w:val="-10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of</w:t>
      </w:r>
      <w:r w:rsidRPr="009528FA">
        <w:rPr>
          <w:rFonts w:ascii="Comic Sans MS" w:hAnsi="Comic Sans MS"/>
          <w:spacing w:val="-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appropriately</w:t>
      </w:r>
      <w:r w:rsidRPr="009528FA">
        <w:rPr>
          <w:rFonts w:ascii="Comic Sans MS" w:hAnsi="Comic Sans MS"/>
          <w:spacing w:val="-8"/>
          <w:sz w:val="22"/>
          <w:szCs w:val="22"/>
        </w:rPr>
        <w:t xml:space="preserve"> </w:t>
      </w:r>
      <w:proofErr w:type="gramStart"/>
      <w:r w:rsidRPr="009528FA">
        <w:rPr>
          <w:rFonts w:ascii="Comic Sans MS" w:hAnsi="Comic Sans MS"/>
          <w:sz w:val="22"/>
          <w:szCs w:val="22"/>
        </w:rPr>
        <w:t>structured</w:t>
      </w:r>
      <w:r w:rsidRPr="009528FA">
        <w:rPr>
          <w:rFonts w:ascii="Comic Sans MS" w:hAnsi="Comic Sans MS"/>
          <w:spacing w:val="-69"/>
          <w:sz w:val="22"/>
          <w:szCs w:val="22"/>
        </w:rPr>
        <w:t xml:space="preserve"> </w:t>
      </w:r>
      <w:r w:rsidR="00C051EB">
        <w:rPr>
          <w:rFonts w:ascii="Comic Sans MS" w:hAnsi="Comic Sans MS"/>
          <w:sz w:val="22"/>
          <w:szCs w:val="22"/>
        </w:rPr>
        <w:t xml:space="preserve"> w</w:t>
      </w:r>
      <w:r w:rsidRPr="009528FA">
        <w:rPr>
          <w:rFonts w:ascii="Comic Sans MS" w:hAnsi="Comic Sans MS"/>
          <w:sz w:val="22"/>
          <w:szCs w:val="22"/>
        </w:rPr>
        <w:t>ork</w:t>
      </w:r>
      <w:proofErr w:type="gramEnd"/>
      <w:r w:rsidRPr="009528FA">
        <w:rPr>
          <w:rFonts w:ascii="Comic Sans MS" w:hAnsi="Comic Sans MS"/>
          <w:sz w:val="22"/>
          <w:szCs w:val="22"/>
        </w:rPr>
        <w:t xml:space="preserve"> for children with special educational needs, often through intervention groups. </w:t>
      </w:r>
      <w:r w:rsidR="00437EEB">
        <w:rPr>
          <w:rFonts w:ascii="Comic Sans MS" w:hAnsi="Comic Sans MS"/>
          <w:sz w:val="22"/>
          <w:szCs w:val="22"/>
        </w:rPr>
        <w:t>In addition to this</w:t>
      </w:r>
      <w:r w:rsidR="00E66984">
        <w:rPr>
          <w:rFonts w:ascii="Comic Sans MS" w:hAnsi="Comic Sans MS"/>
          <w:sz w:val="22"/>
          <w:szCs w:val="22"/>
        </w:rPr>
        <w:t>,</w:t>
      </w:r>
      <w:r w:rsidR="00437EEB">
        <w:rPr>
          <w:rFonts w:ascii="Comic Sans MS" w:hAnsi="Comic Sans MS"/>
          <w:sz w:val="22"/>
          <w:szCs w:val="22"/>
        </w:rPr>
        <w:t xml:space="preserve"> pupils may need their phonics learning to be of a slower pace for which we follow the </w:t>
      </w:r>
      <w:r w:rsidR="00437EEB" w:rsidRPr="00E66984">
        <w:rPr>
          <w:rFonts w:ascii="Comic Sans MS" w:hAnsi="Comic Sans MS"/>
          <w:b/>
          <w:sz w:val="22"/>
          <w:szCs w:val="22"/>
        </w:rPr>
        <w:t xml:space="preserve">Little </w:t>
      </w:r>
      <w:proofErr w:type="spellStart"/>
      <w:r w:rsidR="00437EEB" w:rsidRPr="00E66984">
        <w:rPr>
          <w:rFonts w:ascii="Comic Sans MS" w:hAnsi="Comic Sans MS"/>
          <w:b/>
          <w:sz w:val="22"/>
          <w:szCs w:val="22"/>
        </w:rPr>
        <w:t>Wandle</w:t>
      </w:r>
      <w:proofErr w:type="spellEnd"/>
      <w:r w:rsidR="00437EEB" w:rsidRPr="00E66984">
        <w:rPr>
          <w:rFonts w:ascii="Comic Sans MS" w:hAnsi="Comic Sans MS"/>
          <w:b/>
          <w:sz w:val="22"/>
          <w:szCs w:val="22"/>
        </w:rPr>
        <w:t xml:space="preserve"> SEND</w:t>
      </w:r>
      <w:r w:rsidR="00437EEB">
        <w:rPr>
          <w:rFonts w:ascii="Comic Sans MS" w:hAnsi="Comic Sans MS"/>
          <w:sz w:val="22"/>
          <w:szCs w:val="22"/>
        </w:rPr>
        <w:t xml:space="preserve"> planning and advice.</w:t>
      </w:r>
      <w:r w:rsidRPr="009528FA">
        <w:rPr>
          <w:rFonts w:ascii="Comic Sans MS" w:hAnsi="Comic Sans MS"/>
          <w:sz w:val="22"/>
          <w:szCs w:val="22"/>
        </w:rPr>
        <w:t xml:space="preserve"> </w:t>
      </w:r>
    </w:p>
    <w:p w:rsidR="009528FA" w:rsidRPr="009528FA" w:rsidRDefault="009528FA" w:rsidP="009528FA">
      <w:pPr>
        <w:pStyle w:val="BodyText"/>
        <w:ind w:left="534" w:right="997"/>
        <w:jc w:val="both"/>
        <w:rPr>
          <w:rFonts w:ascii="Comic Sans MS" w:hAnsi="Comic Sans MS"/>
          <w:sz w:val="22"/>
          <w:szCs w:val="22"/>
        </w:rPr>
      </w:pPr>
    </w:p>
    <w:p w:rsidR="009528FA" w:rsidRPr="009528FA" w:rsidRDefault="009528FA" w:rsidP="00E8238D">
      <w:pPr>
        <w:pStyle w:val="Heading1"/>
        <w:spacing w:before="1"/>
        <w:jc w:val="both"/>
        <w:rPr>
          <w:rFonts w:ascii="Comic Sans MS" w:hAnsi="Comic Sans MS"/>
          <w:color w:val="auto"/>
          <w:sz w:val="22"/>
          <w:szCs w:val="22"/>
        </w:rPr>
      </w:pPr>
      <w:r w:rsidRPr="009528FA">
        <w:rPr>
          <w:rFonts w:ascii="Comic Sans MS" w:hAnsi="Comic Sans MS"/>
          <w:color w:val="auto"/>
          <w:sz w:val="22"/>
          <w:szCs w:val="22"/>
        </w:rPr>
        <w:t>The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Early</w:t>
      </w:r>
      <w:r w:rsidRPr="009528FA">
        <w:rPr>
          <w:rFonts w:ascii="Comic Sans MS" w:hAnsi="Comic Sans MS"/>
          <w:color w:val="auto"/>
          <w:spacing w:val="-5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Years</w:t>
      </w:r>
      <w:r w:rsidRPr="009528FA">
        <w:rPr>
          <w:rFonts w:ascii="Comic Sans MS" w:hAnsi="Comic Sans MS"/>
          <w:color w:val="auto"/>
          <w:spacing w:val="-4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Foundation</w:t>
      </w:r>
      <w:r w:rsidRPr="009528FA">
        <w:rPr>
          <w:rFonts w:ascii="Comic Sans MS" w:hAnsi="Comic Sans MS"/>
          <w:color w:val="auto"/>
          <w:spacing w:val="-5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Stage</w:t>
      </w:r>
    </w:p>
    <w:p w:rsidR="009528FA" w:rsidRPr="009528FA" w:rsidRDefault="009528FA" w:rsidP="00E8238D">
      <w:pPr>
        <w:pStyle w:val="BodyText"/>
        <w:ind w:left="0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>We encourage the development of reading skills in the Early Years as this is part of</w:t>
      </w:r>
      <w:r w:rsidR="00E8238D">
        <w:rPr>
          <w:rFonts w:ascii="Comic Sans MS" w:hAnsi="Comic Sans MS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the current Early Years Foundation Stage guidance. We relate the</w:t>
      </w:r>
      <w:r w:rsidR="005B0E36">
        <w:rPr>
          <w:rFonts w:ascii="Comic Sans MS" w:hAnsi="Comic Sans MS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reading development of the children to the objectives set out in the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Development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Matters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 Early Learning Goals.</w:t>
      </w:r>
    </w:p>
    <w:p w:rsidR="009528FA" w:rsidRPr="009528FA" w:rsidRDefault="009528FA" w:rsidP="00E8238D">
      <w:pPr>
        <w:pStyle w:val="BodyText"/>
        <w:ind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>The children’s learning includes developing letter and sound recognition, wor</w:t>
      </w:r>
      <w:r w:rsidR="00E66984">
        <w:rPr>
          <w:rFonts w:ascii="Comic Sans MS" w:hAnsi="Comic Sans MS"/>
          <w:spacing w:val="-69"/>
          <w:sz w:val="22"/>
          <w:szCs w:val="22"/>
        </w:rPr>
        <w:t xml:space="preserve">d   </w:t>
      </w:r>
      <w:r w:rsidRPr="009528FA">
        <w:rPr>
          <w:rFonts w:ascii="Comic Sans MS" w:hAnsi="Comic Sans MS"/>
          <w:sz w:val="22"/>
          <w:szCs w:val="22"/>
        </w:rPr>
        <w:t>building and word recognition as part of their phonics learning</w:t>
      </w:r>
      <w:r w:rsidR="00C051EB">
        <w:rPr>
          <w:rFonts w:ascii="Comic Sans MS" w:hAnsi="Comic Sans MS"/>
          <w:sz w:val="22"/>
          <w:szCs w:val="22"/>
        </w:rPr>
        <w:t>. S</w:t>
      </w:r>
      <w:r w:rsidRPr="009528FA">
        <w:rPr>
          <w:rFonts w:ascii="Comic Sans MS" w:hAnsi="Comic Sans MS"/>
          <w:sz w:val="22"/>
          <w:szCs w:val="22"/>
        </w:rPr>
        <w:t xml:space="preserve">pelling development </w:t>
      </w:r>
      <w:r w:rsidR="00C051EB">
        <w:rPr>
          <w:rFonts w:ascii="Comic Sans MS" w:hAnsi="Comic Sans MS"/>
          <w:sz w:val="22"/>
          <w:szCs w:val="22"/>
        </w:rPr>
        <w:t xml:space="preserve">is also part of the </w:t>
      </w:r>
      <w:r w:rsidR="00A051DC">
        <w:rPr>
          <w:rFonts w:ascii="Comic Sans MS" w:hAnsi="Comic Sans MS"/>
          <w:sz w:val="22"/>
          <w:szCs w:val="22"/>
        </w:rPr>
        <w:t xml:space="preserve">Little </w:t>
      </w:r>
      <w:proofErr w:type="spellStart"/>
      <w:r w:rsidR="00A051DC">
        <w:rPr>
          <w:rFonts w:ascii="Comic Sans MS" w:hAnsi="Comic Sans MS"/>
          <w:sz w:val="22"/>
          <w:szCs w:val="22"/>
        </w:rPr>
        <w:t>Wandle</w:t>
      </w:r>
      <w:proofErr w:type="spellEnd"/>
      <w:r w:rsidR="00A051DC">
        <w:rPr>
          <w:rFonts w:ascii="Comic Sans MS" w:hAnsi="Comic Sans MS"/>
          <w:sz w:val="22"/>
          <w:szCs w:val="22"/>
        </w:rPr>
        <w:t xml:space="preserve"> </w:t>
      </w:r>
      <w:r w:rsidR="00C051EB">
        <w:rPr>
          <w:rFonts w:ascii="Comic Sans MS" w:hAnsi="Comic Sans MS"/>
          <w:sz w:val="22"/>
          <w:szCs w:val="22"/>
        </w:rPr>
        <w:t>Letters</w:t>
      </w:r>
      <w:r w:rsidRPr="009528FA">
        <w:rPr>
          <w:rFonts w:ascii="Comic Sans MS" w:hAnsi="Comic Sans MS"/>
          <w:sz w:val="22"/>
          <w:szCs w:val="22"/>
        </w:rPr>
        <w:t xml:space="preserve"> and Sounds</w:t>
      </w:r>
      <w:r w:rsidR="00A051DC">
        <w:rPr>
          <w:rFonts w:ascii="Comic Sans MS" w:hAnsi="Comic Sans MS"/>
          <w:sz w:val="22"/>
          <w:szCs w:val="22"/>
        </w:rPr>
        <w:t xml:space="preserve"> revised</w:t>
      </w:r>
      <w:r w:rsidRPr="009528FA">
        <w:rPr>
          <w:rFonts w:ascii="Comic Sans MS" w:hAnsi="Comic Sans MS"/>
          <w:sz w:val="22"/>
          <w:szCs w:val="22"/>
        </w:rPr>
        <w:t xml:space="preserve"> programm</w:t>
      </w:r>
      <w:r w:rsidR="00C76029">
        <w:rPr>
          <w:rFonts w:ascii="Comic Sans MS" w:hAnsi="Comic Sans MS"/>
          <w:sz w:val="22"/>
          <w:szCs w:val="22"/>
        </w:rPr>
        <w:t xml:space="preserve">e </w:t>
      </w:r>
      <w:r w:rsidRPr="009528FA">
        <w:rPr>
          <w:rFonts w:ascii="Comic Sans MS" w:hAnsi="Comic Sans MS"/>
          <w:sz w:val="22"/>
          <w:szCs w:val="22"/>
        </w:rPr>
        <w:t>supported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with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range of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visual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resources.</w:t>
      </w:r>
    </w:p>
    <w:p w:rsidR="009528FA" w:rsidRPr="009528FA" w:rsidRDefault="009528FA" w:rsidP="009528FA">
      <w:pPr>
        <w:pStyle w:val="BodyText"/>
        <w:ind w:left="700" w:right="997"/>
        <w:jc w:val="both"/>
        <w:rPr>
          <w:rFonts w:ascii="Comic Sans MS" w:hAnsi="Comic Sans MS"/>
          <w:sz w:val="22"/>
          <w:szCs w:val="22"/>
        </w:rPr>
      </w:pPr>
    </w:p>
    <w:p w:rsidR="009528FA" w:rsidRPr="009528FA" w:rsidRDefault="009528FA" w:rsidP="00E8238D">
      <w:pPr>
        <w:pStyle w:val="BodyText"/>
        <w:ind w:left="0" w:right="-24"/>
        <w:jc w:val="both"/>
        <w:rPr>
          <w:rFonts w:ascii="Comic Sans MS" w:hAnsi="Comic Sans MS"/>
          <w:b/>
          <w:sz w:val="22"/>
          <w:szCs w:val="22"/>
        </w:rPr>
      </w:pPr>
      <w:r w:rsidRPr="009528FA">
        <w:rPr>
          <w:rFonts w:ascii="Comic Sans MS" w:hAnsi="Comic Sans MS"/>
          <w:b/>
          <w:sz w:val="22"/>
          <w:szCs w:val="22"/>
        </w:rPr>
        <w:t>Phonics Planning</w:t>
      </w:r>
    </w:p>
    <w:p w:rsidR="00E8238D" w:rsidRDefault="009528FA" w:rsidP="00E8238D">
      <w:pPr>
        <w:pStyle w:val="BodyText"/>
        <w:ind w:left="0" w:right="-24"/>
        <w:jc w:val="both"/>
        <w:rPr>
          <w:rFonts w:ascii="Comic Sans MS" w:hAnsi="Comic Sans MS"/>
        </w:rPr>
      </w:pPr>
      <w:r w:rsidRPr="009528FA">
        <w:rPr>
          <w:rFonts w:ascii="Comic Sans MS" w:hAnsi="Comic Sans MS"/>
          <w:sz w:val="22"/>
          <w:szCs w:val="22"/>
        </w:rPr>
        <w:t>Whole</w:t>
      </w:r>
      <w:r w:rsidRPr="009528FA">
        <w:rPr>
          <w:rFonts w:ascii="Comic Sans MS" w:hAnsi="Comic Sans MS"/>
          <w:spacing w:val="-1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class</w:t>
      </w:r>
      <w:r w:rsidRPr="009528FA">
        <w:rPr>
          <w:rFonts w:ascii="Comic Sans MS" w:hAnsi="Comic Sans MS"/>
          <w:spacing w:val="-1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teaching</w:t>
      </w:r>
      <w:r w:rsidRPr="009528FA">
        <w:rPr>
          <w:rFonts w:ascii="Comic Sans MS" w:hAnsi="Comic Sans MS"/>
          <w:spacing w:val="-1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of</w:t>
      </w:r>
      <w:r w:rsidRPr="009528FA">
        <w:rPr>
          <w:rFonts w:ascii="Comic Sans MS" w:hAnsi="Comic Sans MS"/>
          <w:spacing w:val="-1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phonics</w:t>
      </w:r>
      <w:r w:rsidRPr="009528FA">
        <w:rPr>
          <w:rFonts w:ascii="Comic Sans MS" w:hAnsi="Comic Sans MS"/>
          <w:spacing w:val="-1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is</w:t>
      </w:r>
      <w:r w:rsidRPr="009528FA">
        <w:rPr>
          <w:rFonts w:ascii="Comic Sans MS" w:hAnsi="Comic Sans MS"/>
          <w:spacing w:val="-1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planned</w:t>
      </w:r>
      <w:r w:rsidRPr="009528FA">
        <w:rPr>
          <w:rFonts w:ascii="Comic Sans MS" w:hAnsi="Comic Sans MS"/>
          <w:spacing w:val="-1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</w:t>
      </w:r>
      <w:r w:rsidRPr="009528FA">
        <w:rPr>
          <w:rFonts w:ascii="Comic Sans MS" w:hAnsi="Comic Sans MS"/>
          <w:spacing w:val="-1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accordance</w:t>
      </w:r>
      <w:r w:rsidRPr="009528FA">
        <w:rPr>
          <w:rFonts w:ascii="Comic Sans MS" w:hAnsi="Comic Sans MS"/>
          <w:spacing w:val="-1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with</w:t>
      </w:r>
      <w:r w:rsidRPr="009528FA">
        <w:rPr>
          <w:rFonts w:ascii="Comic Sans MS" w:hAnsi="Comic Sans MS"/>
          <w:spacing w:val="-1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the</w:t>
      </w:r>
      <w:r w:rsidRPr="009528FA">
        <w:rPr>
          <w:rFonts w:ascii="Comic Sans MS" w:hAnsi="Comic Sans MS"/>
          <w:spacing w:val="-11"/>
          <w:sz w:val="22"/>
          <w:szCs w:val="22"/>
        </w:rPr>
        <w:t xml:space="preserve"> </w:t>
      </w:r>
      <w:r w:rsidR="00A051DC">
        <w:rPr>
          <w:rFonts w:ascii="Comic Sans MS" w:hAnsi="Comic Sans MS"/>
          <w:sz w:val="22"/>
          <w:szCs w:val="22"/>
        </w:rPr>
        <w:t xml:space="preserve">Little </w:t>
      </w:r>
      <w:proofErr w:type="spellStart"/>
      <w:r w:rsidR="00A051DC">
        <w:rPr>
          <w:rFonts w:ascii="Comic Sans MS" w:hAnsi="Comic Sans MS"/>
          <w:sz w:val="22"/>
          <w:szCs w:val="22"/>
        </w:rPr>
        <w:t>Wandle</w:t>
      </w:r>
      <w:proofErr w:type="spellEnd"/>
      <w:r w:rsidR="00A051DC">
        <w:rPr>
          <w:rFonts w:ascii="Comic Sans MS" w:hAnsi="Comic Sans MS"/>
          <w:sz w:val="22"/>
          <w:szCs w:val="22"/>
        </w:rPr>
        <w:t xml:space="preserve"> planning format</w:t>
      </w:r>
      <w:r w:rsidRPr="009528FA">
        <w:rPr>
          <w:rFonts w:ascii="Comic Sans MS" w:hAnsi="Comic Sans MS"/>
          <w:sz w:val="22"/>
          <w:szCs w:val="22"/>
        </w:rPr>
        <w:t>.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This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format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includes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revisit/review-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teach-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apply-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assessment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sections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recommended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by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="00A051DC">
        <w:rPr>
          <w:rFonts w:ascii="Comic Sans MS" w:hAnsi="Comic Sans MS"/>
          <w:sz w:val="22"/>
          <w:szCs w:val="22"/>
        </w:rPr>
        <w:t xml:space="preserve">Little </w:t>
      </w:r>
      <w:proofErr w:type="spellStart"/>
      <w:r w:rsidR="00A051DC">
        <w:rPr>
          <w:rFonts w:ascii="Comic Sans MS" w:hAnsi="Comic Sans MS"/>
          <w:sz w:val="22"/>
          <w:szCs w:val="22"/>
        </w:rPr>
        <w:t>Wandle</w:t>
      </w:r>
      <w:proofErr w:type="spellEnd"/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Letters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Sounds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programme.</w:t>
      </w:r>
    </w:p>
    <w:p w:rsidR="00E8238D" w:rsidRDefault="00E8238D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</w:p>
    <w:p w:rsidR="009528FA" w:rsidRPr="00E8238D" w:rsidRDefault="009528FA" w:rsidP="00E8238D">
      <w:pPr>
        <w:pStyle w:val="BodyText"/>
        <w:ind w:left="0" w:right="-24"/>
        <w:jc w:val="both"/>
        <w:rPr>
          <w:rFonts w:ascii="Comic Sans MS" w:hAnsi="Comic Sans MS"/>
          <w:b/>
          <w:sz w:val="22"/>
          <w:szCs w:val="22"/>
        </w:rPr>
      </w:pPr>
      <w:r w:rsidRPr="00E8238D">
        <w:rPr>
          <w:rFonts w:ascii="Comic Sans MS" w:hAnsi="Comic Sans MS"/>
          <w:b/>
          <w:sz w:val="22"/>
          <w:szCs w:val="22"/>
        </w:rPr>
        <w:t>Partnership</w:t>
      </w:r>
      <w:r w:rsidRPr="00E8238D">
        <w:rPr>
          <w:rFonts w:ascii="Comic Sans MS" w:hAnsi="Comic Sans MS"/>
          <w:b/>
          <w:spacing w:val="-8"/>
          <w:sz w:val="22"/>
          <w:szCs w:val="22"/>
        </w:rPr>
        <w:t xml:space="preserve"> </w:t>
      </w:r>
      <w:r w:rsidRPr="00E8238D">
        <w:rPr>
          <w:rFonts w:ascii="Comic Sans MS" w:hAnsi="Comic Sans MS"/>
          <w:b/>
          <w:sz w:val="22"/>
          <w:szCs w:val="22"/>
        </w:rPr>
        <w:t>with</w:t>
      </w:r>
      <w:r w:rsidRPr="00E8238D">
        <w:rPr>
          <w:rFonts w:ascii="Comic Sans MS" w:hAnsi="Comic Sans MS"/>
          <w:b/>
          <w:spacing w:val="-4"/>
          <w:sz w:val="22"/>
          <w:szCs w:val="22"/>
        </w:rPr>
        <w:t xml:space="preserve"> </w:t>
      </w:r>
      <w:r w:rsidRPr="00E8238D">
        <w:rPr>
          <w:rFonts w:ascii="Comic Sans MS" w:hAnsi="Comic Sans MS"/>
          <w:b/>
          <w:sz w:val="22"/>
          <w:szCs w:val="22"/>
        </w:rPr>
        <w:t>Parents/Carers</w:t>
      </w:r>
    </w:p>
    <w:p w:rsidR="00E8238D" w:rsidRDefault="009528FA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 xml:space="preserve">Co-operation and support from parents/carers </w:t>
      </w:r>
      <w:proofErr w:type="gramStart"/>
      <w:r w:rsidRPr="009528FA">
        <w:rPr>
          <w:rFonts w:ascii="Comic Sans MS" w:hAnsi="Comic Sans MS"/>
          <w:sz w:val="22"/>
          <w:szCs w:val="22"/>
        </w:rPr>
        <w:t>is</w:t>
      </w:r>
      <w:proofErr w:type="gramEnd"/>
      <w:r w:rsidRPr="009528FA">
        <w:rPr>
          <w:rFonts w:ascii="Comic Sans MS" w:hAnsi="Comic Sans MS"/>
          <w:sz w:val="22"/>
          <w:szCs w:val="22"/>
        </w:rPr>
        <w:t xml:space="preserve"> paramount if a child is to become a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successful and competent reader. At Turton and Edgworth Primary we are fully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committed to strong partnership working between home and school. It is our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policy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send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phonetically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decodable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reading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books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home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regularly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encourage parents and carers to contribute to their child’s reading development,</w:t>
      </w:r>
      <w:r w:rsidRPr="009528FA">
        <w:rPr>
          <w:rFonts w:ascii="Comic Sans MS" w:hAnsi="Comic Sans MS"/>
          <w:spacing w:val="-6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welcoming comments in individual reading diaries. We are also committed to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offering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parents/</w:t>
      </w:r>
      <w:proofErr w:type="spellStart"/>
      <w:r w:rsidRPr="009528FA">
        <w:rPr>
          <w:rFonts w:ascii="Comic Sans MS" w:hAnsi="Comic Sans MS"/>
          <w:sz w:val="22"/>
          <w:szCs w:val="22"/>
        </w:rPr>
        <w:t>carers</w:t>
      </w:r>
      <w:proofErr w:type="spellEnd"/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family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members’</w:t>
      </w:r>
      <w:r w:rsidR="0063645D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opportunities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engage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workshops to enable them to gain a better understanding of what and how we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teach at Turton and Edgworth Primary. These workshops are offered when thei</w:t>
      </w:r>
      <w:r w:rsidR="00C051EB">
        <w:rPr>
          <w:rFonts w:ascii="Comic Sans MS" w:hAnsi="Comic Sans MS"/>
          <w:sz w:val="22"/>
          <w:szCs w:val="22"/>
        </w:rPr>
        <w:t xml:space="preserve">r </w:t>
      </w:r>
      <w:r w:rsidRPr="009528FA">
        <w:rPr>
          <w:rFonts w:ascii="Comic Sans MS" w:hAnsi="Comic Sans MS"/>
          <w:sz w:val="22"/>
          <w:szCs w:val="22"/>
        </w:rPr>
        <w:t>child is in Reception class. We strongly believe that this effectively supports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parents/carers and family members to build upon work done in school, thus further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enhancing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opportunities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for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our</w:t>
      </w:r>
      <w:r w:rsidRPr="009528FA">
        <w:rPr>
          <w:rFonts w:ascii="Comic Sans MS" w:hAnsi="Comic Sans MS"/>
          <w:spacing w:val="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children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progress,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achieve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attain.</w:t>
      </w:r>
    </w:p>
    <w:p w:rsidR="00E8238D" w:rsidRDefault="00E8238D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</w:p>
    <w:p w:rsidR="00E8238D" w:rsidRPr="00E8238D" w:rsidRDefault="009528FA" w:rsidP="00C051EB">
      <w:pPr>
        <w:pStyle w:val="BodyText"/>
        <w:ind w:left="0" w:right="-24"/>
        <w:rPr>
          <w:rFonts w:ascii="Comic Sans MS" w:hAnsi="Comic Sans MS"/>
          <w:b/>
          <w:sz w:val="22"/>
          <w:szCs w:val="22"/>
        </w:rPr>
      </w:pPr>
      <w:r w:rsidRPr="00E8238D">
        <w:rPr>
          <w:rFonts w:ascii="Comic Sans MS" w:hAnsi="Comic Sans MS"/>
          <w:b/>
          <w:sz w:val="22"/>
          <w:szCs w:val="22"/>
        </w:rPr>
        <w:t>Impact</w:t>
      </w:r>
    </w:p>
    <w:p w:rsidR="009528FA" w:rsidRPr="00E8238D" w:rsidRDefault="009528FA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 xml:space="preserve">Effective delivery of the phonics curriculum means all children who leave KS1 will be able </w:t>
      </w:r>
      <w:r w:rsidRPr="009528FA">
        <w:rPr>
          <w:rFonts w:ascii="Comic Sans MS" w:hAnsi="Comic Sans MS"/>
          <w:sz w:val="22"/>
          <w:szCs w:val="22"/>
        </w:rPr>
        <w:lastRenderedPageBreak/>
        <w:t xml:space="preserve">to access reading books and develop a love for reading. They will be able to access a range of texts, both fiction and non-fiction and be able to engage and read with different texts types throughout their other lessons and topics.  </w:t>
      </w:r>
    </w:p>
    <w:p w:rsidR="009528FA" w:rsidRPr="009528FA" w:rsidRDefault="009528FA" w:rsidP="00E8238D">
      <w:pPr>
        <w:pStyle w:val="Heading1"/>
        <w:spacing w:line="334" w:lineRule="exact"/>
        <w:jc w:val="both"/>
        <w:rPr>
          <w:rFonts w:ascii="Comic Sans MS" w:hAnsi="Comic Sans MS"/>
          <w:color w:val="auto"/>
          <w:sz w:val="22"/>
          <w:szCs w:val="22"/>
        </w:rPr>
      </w:pPr>
      <w:r w:rsidRPr="009528FA">
        <w:rPr>
          <w:rFonts w:ascii="Comic Sans MS" w:hAnsi="Comic Sans MS"/>
          <w:color w:val="auto"/>
          <w:sz w:val="22"/>
          <w:szCs w:val="22"/>
        </w:rPr>
        <w:t>The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Yea</w:t>
      </w:r>
      <w:r w:rsidR="00E66984">
        <w:rPr>
          <w:rFonts w:ascii="Comic Sans MS" w:hAnsi="Comic Sans MS"/>
          <w:color w:val="auto"/>
          <w:sz w:val="22"/>
          <w:szCs w:val="22"/>
        </w:rPr>
        <w:t>r</w:t>
      </w:r>
      <w:r w:rsidRPr="009528FA">
        <w:rPr>
          <w:rFonts w:ascii="Comic Sans MS" w:hAnsi="Comic Sans MS"/>
          <w:color w:val="auto"/>
          <w:spacing w:val="-5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1</w:t>
      </w:r>
      <w:r w:rsidRPr="009528FA">
        <w:rPr>
          <w:rFonts w:ascii="Comic Sans MS" w:hAnsi="Comic Sans MS"/>
          <w:color w:val="auto"/>
          <w:spacing w:val="-4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National</w:t>
      </w:r>
      <w:r w:rsidRPr="009528FA">
        <w:rPr>
          <w:rFonts w:ascii="Comic Sans MS" w:hAnsi="Comic Sans MS"/>
          <w:color w:val="auto"/>
          <w:spacing w:val="-8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Phonics</w:t>
      </w:r>
      <w:r w:rsidRPr="009528FA">
        <w:rPr>
          <w:rFonts w:ascii="Comic Sans MS" w:hAnsi="Comic Sans MS"/>
          <w:color w:val="auto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Screening</w:t>
      </w:r>
      <w:r w:rsidRPr="009528FA">
        <w:rPr>
          <w:rFonts w:ascii="Comic Sans MS" w:hAnsi="Comic Sans MS"/>
          <w:color w:val="auto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color w:val="auto"/>
          <w:sz w:val="22"/>
          <w:szCs w:val="22"/>
        </w:rPr>
        <w:t>Check</w:t>
      </w:r>
    </w:p>
    <w:p w:rsidR="009528FA" w:rsidRPr="009528FA" w:rsidRDefault="009528FA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 xml:space="preserve">The Year 1 phonics screening check is a compulsory short assessment to </w:t>
      </w:r>
      <w:r w:rsidR="00C051EB" w:rsidRPr="009528FA">
        <w:rPr>
          <w:rFonts w:ascii="Comic Sans MS" w:hAnsi="Comic Sans MS"/>
          <w:sz w:val="22"/>
          <w:szCs w:val="22"/>
        </w:rPr>
        <w:t>confirm</w:t>
      </w:r>
      <w:r w:rsidR="00C051EB">
        <w:rPr>
          <w:rFonts w:ascii="Comic Sans MS" w:hAnsi="Comic Sans MS"/>
          <w:sz w:val="22"/>
          <w:szCs w:val="22"/>
        </w:rPr>
        <w:t xml:space="preserve"> whether</w:t>
      </w:r>
      <w:r w:rsidRPr="009528FA">
        <w:rPr>
          <w:rFonts w:ascii="Comic Sans MS" w:hAnsi="Comic Sans MS"/>
          <w:spacing w:val="6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individual</w:t>
      </w:r>
      <w:r w:rsidRPr="009528FA">
        <w:rPr>
          <w:rFonts w:ascii="Comic Sans MS" w:hAnsi="Comic Sans MS"/>
          <w:spacing w:val="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pupils</w:t>
      </w:r>
      <w:r w:rsidRPr="009528FA">
        <w:rPr>
          <w:rFonts w:ascii="Comic Sans MS" w:hAnsi="Comic Sans MS"/>
          <w:spacing w:val="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have</w:t>
      </w:r>
      <w:r w:rsidRPr="009528FA">
        <w:rPr>
          <w:rFonts w:ascii="Comic Sans MS" w:hAnsi="Comic Sans MS"/>
          <w:spacing w:val="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learnt</w:t>
      </w:r>
      <w:r w:rsidRPr="009528FA">
        <w:rPr>
          <w:rFonts w:ascii="Comic Sans MS" w:hAnsi="Comic Sans MS"/>
          <w:spacing w:val="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phonic</w:t>
      </w:r>
      <w:r w:rsidRPr="009528FA">
        <w:rPr>
          <w:rFonts w:ascii="Comic Sans MS" w:hAnsi="Comic Sans MS"/>
          <w:spacing w:val="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decoding</w:t>
      </w:r>
      <w:r w:rsidRPr="009528FA">
        <w:rPr>
          <w:rFonts w:ascii="Comic Sans MS" w:hAnsi="Comic Sans MS"/>
          <w:spacing w:val="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to</w:t>
      </w:r>
      <w:r w:rsidRPr="009528FA">
        <w:rPr>
          <w:rFonts w:ascii="Comic Sans MS" w:hAnsi="Comic Sans MS"/>
          <w:spacing w:val="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</w:t>
      </w:r>
      <w:r w:rsidRPr="009528FA">
        <w:rPr>
          <w:rFonts w:ascii="Comic Sans MS" w:hAnsi="Comic Sans MS"/>
          <w:spacing w:val="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appropriate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standard.</w:t>
      </w:r>
    </w:p>
    <w:p w:rsidR="009528FA" w:rsidRPr="009528FA" w:rsidRDefault="009528FA" w:rsidP="009528FA">
      <w:pPr>
        <w:pStyle w:val="BodyText"/>
        <w:ind w:left="700" w:right="1022"/>
        <w:jc w:val="both"/>
        <w:rPr>
          <w:rFonts w:ascii="Comic Sans MS" w:hAnsi="Comic Sans MS"/>
          <w:sz w:val="22"/>
          <w:szCs w:val="22"/>
        </w:rPr>
      </w:pPr>
    </w:p>
    <w:p w:rsidR="009528FA" w:rsidRPr="009528FA" w:rsidRDefault="009528FA" w:rsidP="00E8238D">
      <w:pPr>
        <w:pStyle w:val="BodyText"/>
        <w:ind w:left="0" w:right="-24"/>
        <w:jc w:val="both"/>
        <w:rPr>
          <w:rFonts w:ascii="Comic Sans MS" w:hAnsi="Comic Sans MS"/>
          <w:sz w:val="22"/>
          <w:szCs w:val="22"/>
        </w:rPr>
      </w:pPr>
      <w:r w:rsidRPr="009528FA">
        <w:rPr>
          <w:rFonts w:ascii="Comic Sans MS" w:hAnsi="Comic Sans MS"/>
          <w:sz w:val="22"/>
          <w:szCs w:val="22"/>
        </w:rPr>
        <w:t>It is administered during the summer term by your child’s class teacher. The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check</w:t>
      </w:r>
      <w:r w:rsidRPr="009528FA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involves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pupils</w:t>
      </w:r>
      <w:r w:rsidRPr="009528FA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reading</w:t>
      </w:r>
      <w:r w:rsidRPr="009528FA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40</w:t>
      </w:r>
      <w:r w:rsidRPr="009528FA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words-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20</w:t>
      </w:r>
      <w:r w:rsidRPr="009528FA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real</w:t>
      </w:r>
      <w:r w:rsidRPr="009528FA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words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and</w:t>
      </w:r>
      <w:r w:rsidRPr="009528FA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20</w:t>
      </w:r>
      <w:r w:rsidRPr="009528FA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pseudo</w:t>
      </w:r>
      <w:r w:rsidRPr="009528FA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words.</w:t>
      </w:r>
      <w:r w:rsidRPr="009528FA">
        <w:rPr>
          <w:rFonts w:ascii="Comic Sans MS" w:hAnsi="Comic Sans MS"/>
          <w:spacing w:val="-6"/>
          <w:sz w:val="22"/>
          <w:szCs w:val="22"/>
        </w:rPr>
        <w:t xml:space="preserve"> </w:t>
      </w:r>
      <w:proofErr w:type="gramStart"/>
      <w:r w:rsidRPr="009528FA">
        <w:rPr>
          <w:rFonts w:ascii="Comic Sans MS" w:hAnsi="Comic Sans MS"/>
          <w:sz w:val="22"/>
          <w:szCs w:val="22"/>
        </w:rPr>
        <w:t>Your</w:t>
      </w:r>
      <w:r w:rsidR="0063645D">
        <w:rPr>
          <w:rFonts w:ascii="Comic Sans MS" w:hAnsi="Comic Sans MS"/>
          <w:sz w:val="22"/>
          <w:szCs w:val="22"/>
        </w:rPr>
        <w:t xml:space="preserve"> </w:t>
      </w:r>
      <w:r w:rsidRPr="009528FA">
        <w:rPr>
          <w:rFonts w:ascii="Comic Sans MS" w:hAnsi="Comic Sans MS"/>
          <w:spacing w:val="-69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child’s</w:t>
      </w:r>
      <w:proofErr w:type="gramEnd"/>
      <w:r w:rsidRPr="009528FA">
        <w:rPr>
          <w:rFonts w:ascii="Comic Sans MS" w:hAnsi="Comic Sans MS"/>
          <w:sz w:val="22"/>
          <w:szCs w:val="22"/>
        </w:rPr>
        <w:t xml:space="preserve"> class teacher will send further details about the phonics screening check</w:t>
      </w:r>
      <w:r w:rsidRPr="009528FA">
        <w:rPr>
          <w:rFonts w:ascii="Comic Sans MS" w:hAnsi="Comic Sans MS"/>
          <w:spacing w:val="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during</w:t>
      </w:r>
      <w:r w:rsidRPr="009528FA">
        <w:rPr>
          <w:rFonts w:ascii="Comic Sans MS" w:hAnsi="Comic Sans MS"/>
          <w:spacing w:val="-1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the Summer</w:t>
      </w:r>
      <w:r w:rsidRPr="009528FA">
        <w:rPr>
          <w:rFonts w:ascii="Comic Sans MS" w:hAnsi="Comic Sans MS"/>
          <w:spacing w:val="2"/>
          <w:sz w:val="22"/>
          <w:szCs w:val="22"/>
        </w:rPr>
        <w:t xml:space="preserve"> </w:t>
      </w:r>
      <w:r w:rsidRPr="009528FA">
        <w:rPr>
          <w:rFonts w:ascii="Comic Sans MS" w:hAnsi="Comic Sans MS"/>
          <w:sz w:val="22"/>
          <w:szCs w:val="22"/>
        </w:rPr>
        <w:t>Term.</w:t>
      </w:r>
    </w:p>
    <w:p w:rsidR="009528FA" w:rsidRDefault="009528FA" w:rsidP="009528FA">
      <w:pPr>
        <w:pStyle w:val="BodyText"/>
        <w:ind w:left="700" w:right="998"/>
        <w:jc w:val="both"/>
        <w:rPr>
          <w:rFonts w:ascii="Comic Sans MS" w:hAnsi="Comic Sans MS"/>
          <w:spacing w:val="1"/>
          <w:sz w:val="22"/>
          <w:szCs w:val="22"/>
        </w:rPr>
      </w:pPr>
    </w:p>
    <w:p w:rsidR="00F46EDE" w:rsidRDefault="00F46EDE" w:rsidP="00E8238D">
      <w:pPr>
        <w:pStyle w:val="BodyText"/>
        <w:ind w:left="700" w:right="998"/>
        <w:jc w:val="center"/>
        <w:rPr>
          <w:rFonts w:ascii="Comic Sans MS" w:hAnsi="Comic Sans MS"/>
          <w:spacing w:val="1"/>
          <w:sz w:val="22"/>
          <w:szCs w:val="22"/>
        </w:rPr>
      </w:pPr>
      <w:r>
        <w:rPr>
          <w:noProof/>
        </w:rPr>
        <w:drawing>
          <wp:inline distT="0" distB="0" distL="0" distR="0" wp14:anchorId="707A53DE" wp14:editId="1FF064BC">
            <wp:extent cx="4343400" cy="3124200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EDE" w:rsidRDefault="00F46EDE" w:rsidP="009528FA">
      <w:pPr>
        <w:pStyle w:val="BodyText"/>
        <w:ind w:left="700" w:right="998"/>
        <w:jc w:val="both"/>
        <w:rPr>
          <w:rFonts w:ascii="Comic Sans MS" w:hAnsi="Comic Sans MS"/>
          <w:spacing w:val="1"/>
          <w:sz w:val="22"/>
          <w:szCs w:val="22"/>
        </w:rPr>
      </w:pPr>
    </w:p>
    <w:p w:rsidR="00384379" w:rsidRDefault="00384379" w:rsidP="00F46EDE">
      <w:pPr>
        <w:pStyle w:val="Heading1"/>
        <w:spacing w:before="1" w:line="334" w:lineRule="exact"/>
        <w:rPr>
          <w:rFonts w:ascii="Comic Sans MS" w:hAnsi="Comic Sans MS"/>
          <w:color w:val="auto"/>
          <w:sz w:val="22"/>
          <w:szCs w:val="22"/>
        </w:rPr>
      </w:pPr>
    </w:p>
    <w:p w:rsidR="00384379" w:rsidRDefault="00384379" w:rsidP="00F46EDE">
      <w:pPr>
        <w:pStyle w:val="Heading1"/>
        <w:spacing w:before="1" w:line="334" w:lineRule="exact"/>
        <w:rPr>
          <w:rFonts w:ascii="Comic Sans MS" w:hAnsi="Comic Sans MS"/>
          <w:color w:val="auto"/>
          <w:sz w:val="22"/>
          <w:szCs w:val="22"/>
        </w:rPr>
      </w:pPr>
    </w:p>
    <w:p w:rsidR="00C051EB" w:rsidRPr="00C051EB" w:rsidRDefault="00C051EB" w:rsidP="00C051EB">
      <w:pPr>
        <w:pStyle w:val="BodyText"/>
        <w:spacing w:before="103"/>
        <w:ind w:left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</w:t>
      </w:r>
      <w:r>
        <w:rPr>
          <w:rFonts w:ascii="Comic Sans MS" w:hAnsi="Comic Sans MS"/>
          <w:sz w:val="22"/>
          <w:szCs w:val="22"/>
        </w:rPr>
        <w:t xml:space="preserve">Date: </w:t>
      </w:r>
      <w:r w:rsidR="00E66984">
        <w:rPr>
          <w:rFonts w:ascii="Comic Sans MS" w:hAnsi="Comic Sans MS"/>
          <w:sz w:val="22"/>
          <w:szCs w:val="22"/>
        </w:rPr>
        <w:t>September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 xml:space="preserve"> 202</w:t>
      </w:r>
      <w:r w:rsidR="0063645D">
        <w:rPr>
          <w:rFonts w:ascii="Comic Sans MS" w:hAnsi="Comic Sans MS"/>
          <w:sz w:val="22"/>
          <w:szCs w:val="22"/>
        </w:rPr>
        <w:t>4</w:t>
      </w:r>
    </w:p>
    <w:p w:rsidR="00EB5FB2" w:rsidRPr="0063645D" w:rsidRDefault="00C051EB" w:rsidP="0063645D">
      <w:pPr>
        <w:pStyle w:val="BodyText"/>
        <w:spacing w:before="1"/>
        <w:ind w:left="700"/>
        <w:rPr>
          <w:rFonts w:ascii="Comic Sans MS" w:hAnsi="Comic Sans MS"/>
          <w:sz w:val="22"/>
          <w:szCs w:val="22"/>
        </w:rPr>
      </w:pPr>
      <w:r w:rsidRPr="00C051EB">
        <w:rPr>
          <w:rFonts w:ascii="Comic Sans MS" w:hAnsi="Comic Sans MS"/>
          <w:sz w:val="22"/>
          <w:szCs w:val="22"/>
        </w:rPr>
        <w:t>To</w:t>
      </w:r>
      <w:r w:rsidRPr="00C051E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C051EB">
        <w:rPr>
          <w:rFonts w:ascii="Comic Sans MS" w:hAnsi="Comic Sans MS"/>
          <w:sz w:val="22"/>
          <w:szCs w:val="22"/>
        </w:rPr>
        <w:t>be</w:t>
      </w:r>
      <w:r w:rsidRPr="00C051E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C051EB">
        <w:rPr>
          <w:rFonts w:ascii="Comic Sans MS" w:hAnsi="Comic Sans MS"/>
          <w:sz w:val="22"/>
          <w:szCs w:val="22"/>
        </w:rPr>
        <w:t>reviewed:</w:t>
      </w:r>
      <w:r w:rsidRPr="00C051EB">
        <w:rPr>
          <w:rFonts w:ascii="Comic Sans MS" w:hAnsi="Comic Sans MS"/>
          <w:spacing w:val="-5"/>
          <w:sz w:val="22"/>
          <w:szCs w:val="22"/>
        </w:rPr>
        <w:t xml:space="preserve"> </w:t>
      </w:r>
      <w:r w:rsidR="00E66984">
        <w:rPr>
          <w:rFonts w:ascii="Comic Sans MS" w:hAnsi="Comic Sans MS"/>
          <w:sz w:val="22"/>
          <w:szCs w:val="22"/>
        </w:rPr>
        <w:t>September 2026</w:t>
      </w:r>
    </w:p>
    <w:sectPr w:rsidR="00EB5FB2" w:rsidRPr="0063645D" w:rsidSect="00EE38F1">
      <w:headerReference w:type="default" r:id="rId10"/>
      <w:footerReference w:type="default" r:id="rId11"/>
      <w:type w:val="continuous"/>
      <w:pgSz w:w="11906" w:h="16838" w:code="9"/>
      <w:pgMar w:top="720" w:right="720" w:bottom="720" w:left="720" w:header="964" w:footer="2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041" w:rsidRDefault="00ED5041">
      <w:r>
        <w:separator/>
      </w:r>
    </w:p>
  </w:endnote>
  <w:endnote w:type="continuationSeparator" w:id="0">
    <w:p w:rsidR="00ED5041" w:rsidRDefault="00ED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altName w:val="Calibri"/>
    <w:charset w:val="00"/>
    <w:family w:val="auto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0C" w:rsidRDefault="00892E9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3EE436" wp14:editId="26C5A949">
              <wp:simplePos x="0" y="0"/>
              <wp:positionH relativeFrom="page">
                <wp:posOffset>1876425</wp:posOffset>
              </wp:positionH>
              <wp:positionV relativeFrom="page">
                <wp:posOffset>10134599</wp:posOffset>
              </wp:positionV>
              <wp:extent cx="4015740" cy="352425"/>
              <wp:effectExtent l="0" t="0" r="381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1574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E94" w:rsidRPr="00892E94" w:rsidRDefault="00892E94" w:rsidP="00892E94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92E94"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 w:val="18"/>
                              <w:szCs w:val="18"/>
                              <w:lang w:eastAsia="en-GB"/>
                            </w:rPr>
                            <w:t xml:space="preserve">We celebrate </w:t>
                          </w:r>
                          <w:r w:rsidRPr="00892E94">
                            <w:rPr>
                              <w:rFonts w:ascii="Comic Sans MS" w:eastAsia="Times New Roman" w:hAnsi="Comic Sans MS" w:cs="Times New Roman"/>
                              <w:i/>
                              <w:color w:val="FFFFFF" w:themeColor="background1"/>
                              <w:sz w:val="18"/>
                              <w:szCs w:val="18"/>
                              <w:lang w:eastAsia="en-GB"/>
                            </w:rPr>
                            <w:t>all</w:t>
                          </w:r>
                          <w:r w:rsidRPr="00892E94"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 w:val="18"/>
                              <w:szCs w:val="18"/>
                              <w:lang w:eastAsia="en-GB"/>
                            </w:rPr>
                            <w:t xml:space="preserve"> successes in our happy, inclusive and aspirational school.</w:t>
                          </w:r>
                        </w:p>
                        <w:p w:rsidR="00892E94" w:rsidRPr="00892E94" w:rsidRDefault="00892E94" w:rsidP="00892E94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92E94"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“I came that they may have life and life in all its fullness” (John 10:10)</w:t>
                          </w:r>
                        </w:p>
                        <w:p w:rsidR="0054300C" w:rsidRDefault="0054300C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EE4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47.75pt;margin-top:798pt;width:316.2pt;height:27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" filled="f" stroked="f">
              <v:path arrowok="t"/>
              <v:textbox inset="0,0,0,0">
                <w:txbxContent>
                  <w:p w:rsidR="00892E94" w:rsidRPr="00892E94" w:rsidRDefault="00892E94" w:rsidP="00892E94">
                    <w:pPr>
                      <w:spacing w:before="20"/>
                      <w:ind w:left="20"/>
                      <w:jc w:val="center"/>
                      <w:rPr>
                        <w:rFonts w:ascii="Comic Sans MS" w:eastAsia="Times New Roman" w:hAnsi="Comic Sans MS" w:cs="Times New Roman"/>
                        <w:color w:val="FFFFFF" w:themeColor="background1"/>
                        <w:sz w:val="18"/>
                        <w:szCs w:val="18"/>
                        <w:lang w:eastAsia="en-GB"/>
                      </w:rPr>
                    </w:pPr>
                    <w:r w:rsidRPr="00892E94">
                      <w:rPr>
                        <w:rFonts w:ascii="Comic Sans MS" w:eastAsia="Times New Roman" w:hAnsi="Comic Sans MS" w:cs="Times New Roman"/>
                        <w:color w:val="FFFFFF" w:themeColor="background1"/>
                        <w:sz w:val="18"/>
                        <w:szCs w:val="18"/>
                        <w:lang w:eastAsia="en-GB"/>
                      </w:rPr>
                      <w:t xml:space="preserve">We celebrate </w:t>
                    </w:r>
                    <w:r w:rsidRPr="00892E94">
                      <w:rPr>
                        <w:rFonts w:ascii="Comic Sans MS" w:eastAsia="Times New Roman" w:hAnsi="Comic Sans MS" w:cs="Times New Roman"/>
                        <w:i/>
                        <w:color w:val="FFFFFF" w:themeColor="background1"/>
                        <w:sz w:val="18"/>
                        <w:szCs w:val="18"/>
                        <w:lang w:eastAsia="en-GB"/>
                      </w:rPr>
                      <w:t>all</w:t>
                    </w:r>
                    <w:r w:rsidRPr="00892E94">
                      <w:rPr>
                        <w:rFonts w:ascii="Comic Sans MS" w:eastAsia="Times New Roman" w:hAnsi="Comic Sans MS" w:cs="Times New Roman"/>
                        <w:color w:val="FFFFFF" w:themeColor="background1"/>
                        <w:sz w:val="18"/>
                        <w:szCs w:val="18"/>
                        <w:lang w:eastAsia="en-GB"/>
                      </w:rPr>
                      <w:t xml:space="preserve"> successes in our happy, inclusive and aspirational school.</w:t>
                    </w:r>
                  </w:p>
                  <w:p w:rsidR="00892E94" w:rsidRPr="00892E94" w:rsidRDefault="00892E94" w:rsidP="00892E94">
                    <w:pPr>
                      <w:spacing w:before="20"/>
                      <w:ind w:left="20"/>
                      <w:jc w:val="center"/>
                      <w:rPr>
                        <w:rFonts w:ascii="Comic Sans MS" w:hAnsi="Comic Sans MS" w:cs="Arial"/>
                        <w:i/>
                        <w:color w:val="FFFFFF" w:themeColor="background1"/>
                        <w:sz w:val="18"/>
                        <w:szCs w:val="18"/>
                      </w:rPr>
                    </w:pPr>
                    <w:r w:rsidRPr="00892E94">
                      <w:rPr>
                        <w:rFonts w:ascii="Comic Sans MS" w:hAnsi="Comic Sans MS" w:cs="Arial"/>
                        <w:i/>
                        <w:color w:val="FFFFFF" w:themeColor="background1"/>
                        <w:sz w:val="18"/>
                        <w:szCs w:val="18"/>
                      </w:rPr>
                      <w:t>“I came that they may have life and life in all its fullness” (John 10:10)</w:t>
                    </w:r>
                  </w:p>
                  <w:p w:rsidR="0054300C" w:rsidRDefault="0054300C">
                    <w:pPr>
                      <w:spacing w:before="20"/>
                      <w:ind w:left="20"/>
                      <w:rPr>
                        <w:rFonts w:ascii="Arial" w:hAnsi="Arial" w:cs="Arial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B1350">
      <w:rPr>
        <w:noProof/>
        <w:lang w:val="en-GB" w:eastAsia="en-GB"/>
      </w:rPr>
      <w:drawing>
        <wp:anchor distT="180340" distB="0" distL="180340" distR="180340" simplePos="0" relativeHeight="251671552" behindDoc="1" locked="0" layoutInCell="0" allowOverlap="1" wp14:anchorId="07FC1BCE" wp14:editId="6DC36FD8">
          <wp:simplePos x="0" y="0"/>
          <wp:positionH relativeFrom="page">
            <wp:posOffset>6523355</wp:posOffset>
          </wp:positionH>
          <wp:positionV relativeFrom="page">
            <wp:posOffset>9057640</wp:posOffset>
          </wp:positionV>
          <wp:extent cx="695960" cy="86106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7DA6B2A4" wp14:editId="7F204379">
              <wp:simplePos x="0" y="0"/>
              <wp:positionH relativeFrom="page">
                <wp:posOffset>552450</wp:posOffset>
              </wp:positionH>
              <wp:positionV relativeFrom="page">
                <wp:posOffset>9153525</wp:posOffset>
              </wp:positionV>
              <wp:extent cx="5442585" cy="790575"/>
              <wp:effectExtent l="0" t="0" r="0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258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Bolton Road, Edgworth, BL7 0AH | Tel: 01204 852 932 | HEADTEACHER Mr Craig Wheatley</w:t>
                          </w:r>
                        </w:p>
                        <w:p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Email: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3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office@turtonedgworth.blackburn.sch.uk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Website: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6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www.turtonandedgworthprimary.co.uk</w:t>
                            </w:r>
                          </w:hyperlink>
                        </w:p>
                        <w:p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lang w:val="en-GB" w:eastAsia="en-GB"/>
                            </w:rPr>
                            <w:drawing>
                              <wp:inline distT="0" distB="0" distL="0" distR="0" wp14:anchorId="5BEC3CC2" wp14:editId="10E3C309">
                                <wp:extent cx="295275" cy="28460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203" cy="286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@ EdgworthSchool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6B2A4" id="Text Box 16" o:spid="_x0000_s1028" type="#_x0000_t202" style="position:absolute;margin-left:43.5pt;margin-top:720.75pt;width:428.55pt;height:62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" o:allowincell="f" filled="f" stroked="f">
              <v:path arrowok="t"/>
              <v:textbox inset="0,0,0,0">
                <w:txbxContent>
                  <w:p w:rsidR="0054300C" w:rsidRDefault="00DF59EF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Bolton Road, Edgworth, BL7 0AH | Tel: 01204 852 932 | HEADTEACHER Mr Craig Wheatley</w:t>
                    </w:r>
                  </w:p>
                  <w:p w:rsidR="0054300C" w:rsidRDefault="00DF59EF">
                    <w:pPr>
                      <w:pStyle w:val="BodyText"/>
                      <w:kinsoku w:val="0"/>
                      <w:overflowPunct w:val="0"/>
                      <w:spacing w:before="100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Email: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pacing w:val="-13"/>
                      </w:rPr>
                      <w:t xml:space="preserve"> </w:t>
                    </w:r>
                    <w:hyperlink r:id="rId5" w:history="1"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>office@turtonedgworth.blackburn.sch.uk</w:t>
                      </w:r>
                    </w:hyperlink>
                    <w:r>
                      <w:rPr>
                        <w:rFonts w:ascii="Arial" w:hAnsi="Arial" w:cs="Arial"/>
                        <w:color w:val="808080" w:themeColor="background1" w:themeShade="80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|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Website: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pacing w:val="-16"/>
                      </w:rPr>
                      <w:t xml:space="preserve"> </w:t>
                    </w:r>
                    <w:hyperlink r:id="rId6" w:history="1"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>www.turtonandedgworthprimary.co.uk</w:t>
                      </w:r>
                    </w:hyperlink>
                  </w:p>
                  <w:p w:rsidR="0054300C" w:rsidRDefault="00DF59EF">
                    <w:pPr>
                      <w:pStyle w:val="BodyText"/>
                      <w:kinsoku w:val="0"/>
                      <w:overflowPunct w:val="0"/>
                      <w:spacing w:before="100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 w:themeColor="background1" w:themeShade="80"/>
                        <w:lang w:val="en-GB" w:eastAsia="en-GB"/>
                      </w:rPr>
                      <w:drawing>
                        <wp:inline distT="0" distB="0" distL="0" distR="0" wp14:anchorId="5BEC3CC2" wp14:editId="10E3C309">
                          <wp:extent cx="295275" cy="284603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203" cy="286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@ EdgworthSchool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7" behindDoc="1" locked="0" layoutInCell="0" allowOverlap="1" wp14:anchorId="13C96994" wp14:editId="30E4068B">
              <wp:simplePos x="0" y="0"/>
              <wp:positionH relativeFrom="page">
                <wp:posOffset>0</wp:posOffset>
              </wp:positionH>
              <wp:positionV relativeFrom="page">
                <wp:posOffset>9993630</wp:posOffset>
              </wp:positionV>
              <wp:extent cx="7776210" cy="759460"/>
              <wp:effectExtent l="0" t="0" r="0" b="0"/>
              <wp:wrapNone/>
              <wp:docPr id="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759460"/>
                      </a:xfrm>
                      <a:custGeom>
                        <a:avLst/>
                        <a:gdLst>
                          <a:gd name="T0" fmla="*/ 0 w 12246"/>
                          <a:gd name="T1" fmla="*/ 890 h 891"/>
                          <a:gd name="T2" fmla="*/ 12245 w 12246"/>
                          <a:gd name="T3" fmla="*/ 890 h 891"/>
                          <a:gd name="T4" fmla="*/ 12245 w 12246"/>
                          <a:gd name="T5" fmla="*/ 0 h 891"/>
                          <a:gd name="T6" fmla="*/ 0 w 12246"/>
                          <a:gd name="T7" fmla="*/ 0 h 891"/>
                          <a:gd name="T8" fmla="*/ 0 w 12246"/>
                          <a:gd name="T9" fmla="*/ 890 h 8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891">
                            <a:moveTo>
                              <a:pt x="0" y="890"/>
                            </a:moveTo>
                            <a:lnTo>
                              <a:pt x="12245" y="890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890"/>
                            </a:lnTo>
                            <a:close/>
                          </a:path>
                        </a:pathLst>
                      </a:custGeom>
                      <a:solidFill>
                        <a:srgbClr val="381F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6BD9B" id="Freeform 13" o:spid="_x0000_s1026" style="position:absolute;margin-left:0;margin-top:786.9pt;width:612.3pt;height:59.8pt;z-index:-25166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" o:allowincell="f" path="m,890r12245,l12245,,,,,890xe" fillcolor="#381f7c" stroked="f">
              <v:path arrowok="t" o:connecttype="custom" o:connectlocs="0,758608;7775575,758608;7775575,0;0,0;0,758608" o:connectangles="0,0,0,0,0"/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6DBC9AE" wp14:editId="28D4E11E">
              <wp:simplePos x="0" y="0"/>
              <wp:positionH relativeFrom="page">
                <wp:posOffset>0</wp:posOffset>
              </wp:positionH>
              <wp:positionV relativeFrom="page">
                <wp:posOffset>10697210</wp:posOffset>
              </wp:positionV>
              <wp:extent cx="7776210" cy="21145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62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0C" w:rsidRDefault="0054300C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BC9AE" id="Text Box 8" o:spid="_x0000_s1029" type="#_x0000_t202" style="position:absolute;margin-left:0;margin-top:842.3pt;width:612.3pt;height:16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CmoQIAAJk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" filled="f" stroked="f">
              <v:path arrowok="t"/>
              <v:textbox inset="0,0,0,0">
                <w:txbxContent>
                  <w:p w:rsidR="0054300C" w:rsidRDefault="0054300C">
                    <w:pPr>
                      <w:pStyle w:val="BodyText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09CD0BA0" wp14:editId="1A43B6CB">
              <wp:simplePos x="0" y="0"/>
              <wp:positionH relativeFrom="page">
                <wp:posOffset>0</wp:posOffset>
              </wp:positionH>
              <wp:positionV relativeFrom="page">
                <wp:posOffset>10768330</wp:posOffset>
              </wp:positionV>
              <wp:extent cx="7776210" cy="14033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62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0C" w:rsidRDefault="0054300C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D0BA0" id="Text Box 18" o:spid="_x0000_s1030" type="#_x0000_t202" style="position:absolute;margin-left:0;margin-top:847.9pt;width:612.3pt;height:11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" o:allowincell="f" filled="f" stroked="f">
              <v:path arrowok="t"/>
              <v:textbox inset="0,0,0,0">
                <w:txbxContent>
                  <w:p w:rsidR="0054300C" w:rsidRDefault="0054300C">
                    <w:pPr>
                      <w:pStyle w:val="BodyText"/>
                      <w:kinsoku w:val="0"/>
                      <w:overflowPunct w:val="0"/>
                      <w:ind w:left="40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041" w:rsidRDefault="00ED5041">
      <w:r>
        <w:separator/>
      </w:r>
    </w:p>
  </w:footnote>
  <w:footnote w:type="continuationSeparator" w:id="0">
    <w:p w:rsidR="00ED5041" w:rsidRDefault="00ED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0C" w:rsidRDefault="0048220F" w:rsidP="0048220F">
    <w:pPr>
      <w:tabs>
        <w:tab w:val="left" w:pos="1680"/>
      </w:tabs>
      <w:jc w:val="both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5A0412F" wp14:editId="6FF169EF">
          <wp:simplePos x="0" y="0"/>
          <wp:positionH relativeFrom="column">
            <wp:posOffset>3059430</wp:posOffset>
          </wp:positionH>
          <wp:positionV relativeFrom="paragraph">
            <wp:posOffset>-536575</wp:posOffset>
          </wp:positionV>
          <wp:extent cx="3758904" cy="3738816"/>
          <wp:effectExtent l="0" t="647700" r="59753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220000">
                    <a:off x="0" y="0"/>
                    <a:ext cx="3758904" cy="373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1B79E911" wp14:editId="2EEEF297">
              <wp:simplePos x="0" y="0"/>
              <wp:positionH relativeFrom="page">
                <wp:posOffset>521335</wp:posOffset>
              </wp:positionH>
              <wp:positionV relativeFrom="page">
                <wp:posOffset>461010</wp:posOffset>
              </wp:positionV>
              <wp:extent cx="3731895" cy="229235"/>
              <wp:effectExtent l="0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189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 xml:space="preserve">Turton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&amp; Edgworth C.E./Methodist Primary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9E9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1.05pt;margin-top:36.3pt;width:293.85pt;height:18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c+oQIAAJQ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" o:allowincell="f" filled="f" stroked="f">
              <v:path arrowok="t"/>
              <v:textbox inset="0,0,0,0">
                <w:txbxContent>
                  <w:p w:rsidR="0054300C" w:rsidRDefault="00DF59EF">
                    <w:pPr>
                      <w:pStyle w:val="BodyText"/>
                      <w:kinsoku w:val="0"/>
                      <w:overflowPunct w:val="0"/>
                      <w:spacing w:before="0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pacing w:val="-5"/>
                        <w:sz w:val="24"/>
                        <w:szCs w:val="24"/>
                      </w:rPr>
                      <w:t xml:space="preserve">Turton </w:t>
                    </w: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&amp; Edgworth C.E./Methodist Primary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1FDD544A" wp14:editId="08F74E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69975"/>
              <wp:effectExtent l="0" t="0" r="0" b="0"/>
              <wp:wrapNone/>
              <wp:docPr id="1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1069975"/>
                      </a:xfrm>
                      <a:custGeom>
                        <a:avLst/>
                        <a:gdLst>
                          <a:gd name="T0" fmla="*/ 0 w 12246"/>
                          <a:gd name="T1" fmla="*/ 1332 h 1333"/>
                          <a:gd name="T2" fmla="*/ 12245 w 12246"/>
                          <a:gd name="T3" fmla="*/ 1332 h 1333"/>
                          <a:gd name="T4" fmla="*/ 12245 w 12246"/>
                          <a:gd name="T5" fmla="*/ 0 h 1333"/>
                          <a:gd name="T6" fmla="*/ 0 w 12246"/>
                          <a:gd name="T7" fmla="*/ 0 h 1333"/>
                          <a:gd name="T8" fmla="*/ 0 w 12246"/>
                          <a:gd name="T9" fmla="*/ 1332 h 13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1333">
                            <a:moveTo>
                              <a:pt x="0" y="1332"/>
                            </a:moveTo>
                            <a:lnTo>
                              <a:pt x="12245" y="1332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1332"/>
                            </a:lnTo>
                            <a:close/>
                          </a:path>
                        </a:pathLst>
                      </a:custGeom>
                      <a:solidFill>
                        <a:srgbClr val="381F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FBD84" id="Freeform 14" o:spid="_x0000_s1026" style="position:absolute;margin-left:0;margin-top:0;width:612.3pt;height:8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" o:allowincell="f" path="m,1332r12245,l12245,,,,,1332xe" fillcolor="#381f7c" stroked="f">
              <v:path arrowok="t" o:connecttype="custom" o:connectlocs="0,1069172;7775575,1069172;7775575,0;0,0;0,1069172" o:connectangles="0,0,0,0,0"/>
              <w10:wrap anchorx="page" anchory="page"/>
            </v:shape>
          </w:pict>
        </mc:Fallback>
      </mc:AlternateContent>
    </w:r>
    <w:r w:rsidR="00DF59EF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12917094" wp14:editId="7098A6AB">
          <wp:simplePos x="0" y="0"/>
          <wp:positionH relativeFrom="column">
            <wp:posOffset>3064510</wp:posOffset>
          </wp:positionH>
          <wp:positionV relativeFrom="paragraph">
            <wp:posOffset>-581660</wp:posOffset>
          </wp:positionV>
          <wp:extent cx="3802380" cy="3782060"/>
          <wp:effectExtent l="0" t="647700" r="61722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220000">
                    <a:off x="0" y="0"/>
                    <a:ext cx="3802380" cy="378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EF">
      <w:tab/>
    </w:r>
  </w:p>
  <w:p w:rsidR="0054300C" w:rsidRDefault="0054300C">
    <w:pPr>
      <w:rPr>
        <w:sz w:val="2"/>
        <w:szCs w:val="2"/>
      </w:rPr>
    </w:pPr>
  </w:p>
  <w:p w:rsidR="0054300C" w:rsidRDefault="0054300C">
    <w:pPr>
      <w:pStyle w:val="BodyText"/>
      <w:ind w:left="40"/>
      <w:rPr>
        <w:rFonts w:ascii="Times New Roman"/>
        <w:sz w:val="17"/>
      </w:rPr>
    </w:pPr>
  </w:p>
  <w:p w:rsidR="0054300C" w:rsidRDefault="00543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D0A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7DEF"/>
    <w:multiLevelType w:val="hybridMultilevel"/>
    <w:tmpl w:val="27346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459"/>
    <w:multiLevelType w:val="hybridMultilevel"/>
    <w:tmpl w:val="2B8025B2"/>
    <w:lvl w:ilvl="0" w:tplc="C262CA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779A"/>
    <w:multiLevelType w:val="hybridMultilevel"/>
    <w:tmpl w:val="72049562"/>
    <w:lvl w:ilvl="0" w:tplc="C8BEB01A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35855"/>
    <w:multiLevelType w:val="hybridMultilevel"/>
    <w:tmpl w:val="E8628FD2"/>
    <w:lvl w:ilvl="0" w:tplc="13C833AC">
      <w:numFmt w:val="bullet"/>
      <w:lvlText w:val="•"/>
      <w:lvlJc w:val="left"/>
      <w:pPr>
        <w:ind w:left="700" w:hanging="16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9E4A4DA">
      <w:numFmt w:val="bullet"/>
      <w:lvlText w:val="•"/>
      <w:lvlJc w:val="left"/>
      <w:pPr>
        <w:ind w:left="1702" w:hanging="166"/>
      </w:pPr>
      <w:rPr>
        <w:rFonts w:hint="default"/>
        <w:lang w:val="en-GB" w:eastAsia="en-US" w:bidi="ar-SA"/>
      </w:rPr>
    </w:lvl>
    <w:lvl w:ilvl="2" w:tplc="AC2E108E">
      <w:numFmt w:val="bullet"/>
      <w:lvlText w:val="•"/>
      <w:lvlJc w:val="left"/>
      <w:pPr>
        <w:ind w:left="2705" w:hanging="166"/>
      </w:pPr>
      <w:rPr>
        <w:rFonts w:hint="default"/>
        <w:lang w:val="en-GB" w:eastAsia="en-US" w:bidi="ar-SA"/>
      </w:rPr>
    </w:lvl>
    <w:lvl w:ilvl="3" w:tplc="61685DFA">
      <w:numFmt w:val="bullet"/>
      <w:lvlText w:val="•"/>
      <w:lvlJc w:val="left"/>
      <w:pPr>
        <w:ind w:left="3707" w:hanging="166"/>
      </w:pPr>
      <w:rPr>
        <w:rFonts w:hint="default"/>
        <w:lang w:val="en-GB" w:eastAsia="en-US" w:bidi="ar-SA"/>
      </w:rPr>
    </w:lvl>
    <w:lvl w:ilvl="4" w:tplc="9F12F9FA">
      <w:numFmt w:val="bullet"/>
      <w:lvlText w:val="•"/>
      <w:lvlJc w:val="left"/>
      <w:pPr>
        <w:ind w:left="4710" w:hanging="166"/>
      </w:pPr>
      <w:rPr>
        <w:rFonts w:hint="default"/>
        <w:lang w:val="en-GB" w:eastAsia="en-US" w:bidi="ar-SA"/>
      </w:rPr>
    </w:lvl>
    <w:lvl w:ilvl="5" w:tplc="7130B98E">
      <w:numFmt w:val="bullet"/>
      <w:lvlText w:val="•"/>
      <w:lvlJc w:val="left"/>
      <w:pPr>
        <w:ind w:left="5713" w:hanging="166"/>
      </w:pPr>
      <w:rPr>
        <w:rFonts w:hint="default"/>
        <w:lang w:val="en-GB" w:eastAsia="en-US" w:bidi="ar-SA"/>
      </w:rPr>
    </w:lvl>
    <w:lvl w:ilvl="6" w:tplc="F4D099EC">
      <w:numFmt w:val="bullet"/>
      <w:lvlText w:val="•"/>
      <w:lvlJc w:val="left"/>
      <w:pPr>
        <w:ind w:left="6715" w:hanging="166"/>
      </w:pPr>
      <w:rPr>
        <w:rFonts w:hint="default"/>
        <w:lang w:val="en-GB" w:eastAsia="en-US" w:bidi="ar-SA"/>
      </w:rPr>
    </w:lvl>
    <w:lvl w:ilvl="7" w:tplc="8EBC4D60">
      <w:numFmt w:val="bullet"/>
      <w:lvlText w:val="•"/>
      <w:lvlJc w:val="left"/>
      <w:pPr>
        <w:ind w:left="7718" w:hanging="166"/>
      </w:pPr>
      <w:rPr>
        <w:rFonts w:hint="default"/>
        <w:lang w:val="en-GB" w:eastAsia="en-US" w:bidi="ar-SA"/>
      </w:rPr>
    </w:lvl>
    <w:lvl w:ilvl="8" w:tplc="E216FEA4">
      <w:numFmt w:val="bullet"/>
      <w:lvlText w:val="•"/>
      <w:lvlJc w:val="left"/>
      <w:pPr>
        <w:ind w:left="8721" w:hanging="166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KzNLQwMTI2NjA2NTRS0lEKTi0uzszPAykwrQUAOeS2YiwAAAA="/>
  </w:docVars>
  <w:rsids>
    <w:rsidRoot w:val="0054300C"/>
    <w:rsid w:val="000A7C2C"/>
    <w:rsid w:val="000B4CBE"/>
    <w:rsid w:val="001B292E"/>
    <w:rsid w:val="001B67CB"/>
    <w:rsid w:val="002D79F1"/>
    <w:rsid w:val="00331D21"/>
    <w:rsid w:val="0033622D"/>
    <w:rsid w:val="00336C5B"/>
    <w:rsid w:val="00384379"/>
    <w:rsid w:val="003D453C"/>
    <w:rsid w:val="00433375"/>
    <w:rsid w:val="00437EEB"/>
    <w:rsid w:val="0048220F"/>
    <w:rsid w:val="004A2A06"/>
    <w:rsid w:val="004B1350"/>
    <w:rsid w:val="0054300C"/>
    <w:rsid w:val="005A44FE"/>
    <w:rsid w:val="005B0E36"/>
    <w:rsid w:val="005D40E6"/>
    <w:rsid w:val="005D7FC3"/>
    <w:rsid w:val="0063645D"/>
    <w:rsid w:val="00646DE2"/>
    <w:rsid w:val="006B6176"/>
    <w:rsid w:val="00710613"/>
    <w:rsid w:val="00722DE0"/>
    <w:rsid w:val="00755971"/>
    <w:rsid w:val="007A28DA"/>
    <w:rsid w:val="007B29D0"/>
    <w:rsid w:val="007C3B8D"/>
    <w:rsid w:val="00892E94"/>
    <w:rsid w:val="00924FFF"/>
    <w:rsid w:val="009528FA"/>
    <w:rsid w:val="009F0C49"/>
    <w:rsid w:val="00A051DC"/>
    <w:rsid w:val="00AD68FC"/>
    <w:rsid w:val="00B107F0"/>
    <w:rsid w:val="00B15223"/>
    <w:rsid w:val="00B52DC6"/>
    <w:rsid w:val="00BB1CDA"/>
    <w:rsid w:val="00BB6FF2"/>
    <w:rsid w:val="00BE7DBC"/>
    <w:rsid w:val="00C051EB"/>
    <w:rsid w:val="00C34EB0"/>
    <w:rsid w:val="00C55B1B"/>
    <w:rsid w:val="00C76029"/>
    <w:rsid w:val="00D041A1"/>
    <w:rsid w:val="00D064C4"/>
    <w:rsid w:val="00D11DCD"/>
    <w:rsid w:val="00D34956"/>
    <w:rsid w:val="00DC2BA4"/>
    <w:rsid w:val="00DD50B4"/>
    <w:rsid w:val="00DF59EF"/>
    <w:rsid w:val="00E020BC"/>
    <w:rsid w:val="00E66984"/>
    <w:rsid w:val="00E71A1C"/>
    <w:rsid w:val="00E8238D"/>
    <w:rsid w:val="00EB5FB2"/>
    <w:rsid w:val="00EC18FA"/>
    <w:rsid w:val="00ED5041"/>
    <w:rsid w:val="00ED756A"/>
    <w:rsid w:val="00EE38F1"/>
    <w:rsid w:val="00F46822"/>
    <w:rsid w:val="00F46EDE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87508"/>
  <w15:docId w15:val="{99818DF0-ACF4-4752-8B02-39ADA65A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Lato" w:eastAsia="Lato" w:hAnsi="Lato" w:cs="La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Lato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0B4CBE"/>
    <w:pPr>
      <w:widowControl/>
      <w:autoSpaceDE/>
      <w:autoSpaceDN/>
    </w:pPr>
    <w:rPr>
      <w:lang w:val="en-GB"/>
    </w:rPr>
  </w:style>
  <w:style w:type="paragraph" w:customStyle="1" w:styleId="aLCPHeading">
    <w:name w:val="a LCP Heading"/>
    <w:basedOn w:val="Heading1"/>
    <w:autoRedefine/>
    <w:rsid w:val="00C051EB"/>
    <w:pPr>
      <w:keepLines w:val="0"/>
      <w:suppressAutoHyphens/>
      <w:autoSpaceDE/>
      <w:autoSpaceDN/>
      <w:spacing w:before="0"/>
      <w:ind w:hanging="22"/>
      <w:jc w:val="center"/>
    </w:pPr>
    <w:rPr>
      <w:rFonts w:ascii="Comic Sans MS" w:eastAsia="Times New Roman" w:hAnsi="Comic Sans MS" w:cs="Arial"/>
      <w:bCs w:val="0"/>
      <w:noProof/>
      <w:color w:val="auto"/>
      <w:sz w:val="52"/>
      <w:szCs w:val="22"/>
      <w:lang w:val="en-GB" w:eastAsia="en-GB"/>
    </w:rPr>
  </w:style>
  <w:style w:type="table" w:styleId="TableGrid">
    <w:name w:val="Table Grid"/>
    <w:basedOn w:val="TableNormal"/>
    <w:uiPriority w:val="39"/>
    <w:unhideWhenUsed/>
    <w:rsid w:val="00F4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6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tonandedgworthprimary.co.uk/" TargetMode="External"/><Relationship Id="rId7" Type="http://schemas.openxmlformats.org/officeDocument/2006/relationships/image" Target="media/image60.emf"/><Relationship Id="rId2" Type="http://schemas.openxmlformats.org/officeDocument/2006/relationships/hyperlink" Target="mailto:office@turtonedgworth.blackburn.sch.uk" TargetMode="External"/><Relationship Id="rId1" Type="http://schemas.openxmlformats.org/officeDocument/2006/relationships/image" Target="media/image5.png"/><Relationship Id="rId6" Type="http://schemas.openxmlformats.org/officeDocument/2006/relationships/hyperlink" Target="http://www.turtonandedgworthprimary.co.uk/" TargetMode="External"/><Relationship Id="rId5" Type="http://schemas.openxmlformats.org/officeDocument/2006/relationships/hyperlink" Target="mailto:office@turtonedgworth.blackburn.sch.uk" TargetMode="External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CF5B-5077-4FF7-9226-2DE724BB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Turton &amp; Edgworth Primary School.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 Page</dc:creator>
  <cp:lastModifiedBy>Charlotte Partington</cp:lastModifiedBy>
  <cp:revision>2</cp:revision>
  <cp:lastPrinted>2018-05-22T07:55:00Z</cp:lastPrinted>
  <dcterms:created xsi:type="dcterms:W3CDTF">2024-09-05T09:14:00Z</dcterms:created>
  <dcterms:modified xsi:type="dcterms:W3CDTF">2024-09-05T09:14:00Z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2016-11-04T00:00:00Z</vt:filetime>
  </property>
</Properties>
</file>